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Pr="00884CF2" w:rsidRDefault="005F0F6A" w:rsidP="005F0F6A">
      <w:pPr>
        <w:rPr>
          <w:rFonts w:ascii="Arial" w:hAnsi="Arial" w:cs="Arial"/>
          <w:b/>
          <w:bCs/>
          <w:color w:val="000000"/>
          <w:szCs w:val="20"/>
          <w:lang w:val="lt-LT"/>
        </w:rPr>
      </w:pPr>
    </w:p>
    <w:p w14:paraId="17DFB800" w14:textId="634AA2B6" w:rsidR="00906437" w:rsidRPr="00884CF2" w:rsidRDefault="005F0F6A" w:rsidP="00C2405D">
      <w:pPr>
        <w:jc w:val="center"/>
        <w:rPr>
          <w:rFonts w:ascii="Arial" w:hAnsi="Arial" w:cs="Arial"/>
          <w:b/>
          <w:bCs/>
          <w:color w:val="000000"/>
          <w:sz w:val="22"/>
          <w:szCs w:val="22"/>
          <w:lang w:val="lt-LT"/>
        </w:rPr>
      </w:pPr>
      <w:r w:rsidRPr="00884CF2">
        <w:rPr>
          <w:rFonts w:ascii="Arial" w:hAnsi="Arial" w:cs="Arial"/>
          <w:b/>
          <w:bCs/>
          <w:color w:val="000000"/>
          <w:sz w:val="22"/>
          <w:szCs w:val="22"/>
          <w:lang w:val="lt-LT"/>
        </w:rPr>
        <w:t>RINKOS KONSULTACIJA DĖL</w:t>
      </w:r>
    </w:p>
    <w:p w14:paraId="59D1FB61" w14:textId="0BE4EE8E" w:rsidR="005F0F6A" w:rsidRPr="00884CF2" w:rsidRDefault="00906437" w:rsidP="00906437">
      <w:pPr>
        <w:jc w:val="center"/>
        <w:rPr>
          <w:rFonts w:ascii="Arial" w:hAnsi="Arial" w:cs="Arial"/>
          <w:b/>
          <w:bCs/>
          <w:color w:val="000000"/>
          <w:sz w:val="22"/>
          <w:szCs w:val="22"/>
          <w:lang w:val="lt-LT"/>
        </w:rPr>
      </w:pPr>
      <w:r w:rsidRPr="00884CF2">
        <w:rPr>
          <w:rFonts w:ascii="Arial" w:hAnsi="Arial" w:cs="Arial"/>
          <w:b/>
          <w:bCs/>
          <w:color w:val="000000"/>
          <w:sz w:val="22"/>
          <w:szCs w:val="22"/>
          <w:lang w:val="lt-LT"/>
        </w:rPr>
        <w:t xml:space="preserve">110-330 KV ORO LINIJŲ TIPINIŲ ATRAMŲ PROJEKTAVIMO PASLAUGŲ </w:t>
      </w:r>
      <w:r w:rsidR="005F0F6A" w:rsidRPr="00884CF2">
        <w:rPr>
          <w:rFonts w:ascii="Arial" w:hAnsi="Arial" w:cs="Arial"/>
          <w:b/>
          <w:bCs/>
          <w:color w:val="000000"/>
          <w:sz w:val="22"/>
          <w:szCs w:val="22"/>
          <w:lang w:val="lt-LT"/>
        </w:rPr>
        <w:t>PIRKIMO</w:t>
      </w:r>
    </w:p>
    <w:p w14:paraId="67A5A9C1" w14:textId="77777777" w:rsidR="005F0F6A" w:rsidRPr="00884CF2" w:rsidRDefault="005F0F6A" w:rsidP="005F0F6A">
      <w:pPr>
        <w:ind w:firstLine="567"/>
        <w:jc w:val="both"/>
        <w:rPr>
          <w:rFonts w:ascii="Arial" w:hAnsi="Arial" w:cs="Arial"/>
          <w:color w:val="000000"/>
          <w:szCs w:val="20"/>
          <w:lang w:val="lt-LT"/>
        </w:rPr>
      </w:pPr>
    </w:p>
    <w:p w14:paraId="596E3212" w14:textId="723D5F38" w:rsidR="005F0F6A" w:rsidRPr="00884CF2" w:rsidRDefault="005F0F6A" w:rsidP="00906437">
      <w:pPr>
        <w:ind w:firstLine="720"/>
        <w:jc w:val="both"/>
        <w:rPr>
          <w:rFonts w:ascii="Arial" w:hAnsi="Arial" w:cs="Arial"/>
          <w:b/>
          <w:bCs/>
          <w:color w:val="000000" w:themeColor="text1"/>
          <w:szCs w:val="20"/>
          <w:lang w:val="lt-LT"/>
        </w:rPr>
      </w:pPr>
      <w:r w:rsidRPr="00884CF2">
        <w:rPr>
          <w:rFonts w:ascii="Arial" w:hAnsi="Arial" w:cs="Arial"/>
          <w:color w:val="000000" w:themeColor="text1"/>
          <w:szCs w:val="20"/>
          <w:lang w:val="lt-LT"/>
        </w:rPr>
        <w:t xml:space="preserve">LITGRID AB (toliau – Perkantysis subjektas) </w:t>
      </w:r>
      <w:r w:rsidR="00041F43" w:rsidRPr="00884CF2">
        <w:rPr>
          <w:rFonts w:ascii="Arial" w:hAnsi="Arial" w:cs="Arial"/>
          <w:color w:val="000000" w:themeColor="text1"/>
          <w:szCs w:val="20"/>
          <w:lang w:val="lt-LT"/>
        </w:rPr>
        <w:t>202</w:t>
      </w:r>
      <w:r w:rsidR="0004403E" w:rsidRPr="00884CF2">
        <w:rPr>
          <w:rFonts w:ascii="Arial" w:hAnsi="Arial" w:cs="Arial"/>
          <w:color w:val="000000" w:themeColor="text1"/>
          <w:szCs w:val="20"/>
          <w:lang w:val="lt-LT"/>
        </w:rPr>
        <w:t>6</w:t>
      </w:r>
      <w:r w:rsidR="00041F43" w:rsidRPr="00884CF2">
        <w:rPr>
          <w:rFonts w:ascii="Arial" w:hAnsi="Arial" w:cs="Arial"/>
          <w:color w:val="000000" w:themeColor="text1"/>
          <w:szCs w:val="20"/>
          <w:lang w:val="lt-LT"/>
        </w:rPr>
        <w:t xml:space="preserve"> metų II ketvirtį </w:t>
      </w:r>
      <w:r w:rsidRPr="00884CF2">
        <w:rPr>
          <w:rFonts w:ascii="Arial" w:hAnsi="Arial" w:cs="Arial"/>
          <w:color w:val="000000" w:themeColor="text1"/>
          <w:szCs w:val="20"/>
          <w:lang w:val="lt-LT"/>
        </w:rPr>
        <w:t xml:space="preserve">planuoja skelbti </w:t>
      </w:r>
      <w:r w:rsidR="00906437" w:rsidRPr="00884CF2">
        <w:rPr>
          <w:rFonts w:ascii="Arial" w:hAnsi="Arial" w:cs="Arial"/>
          <w:b/>
          <w:bCs/>
          <w:color w:val="000000" w:themeColor="text1"/>
          <w:szCs w:val="20"/>
          <w:lang w:val="lt-LT"/>
        </w:rPr>
        <w:t xml:space="preserve">110-330 </w:t>
      </w:r>
      <w:proofErr w:type="spellStart"/>
      <w:r w:rsidR="00906437" w:rsidRPr="00884CF2">
        <w:rPr>
          <w:rFonts w:ascii="Arial" w:hAnsi="Arial" w:cs="Arial"/>
          <w:b/>
          <w:bCs/>
          <w:color w:val="000000" w:themeColor="text1"/>
          <w:szCs w:val="20"/>
          <w:lang w:val="lt-LT"/>
        </w:rPr>
        <w:t>kV</w:t>
      </w:r>
      <w:proofErr w:type="spellEnd"/>
      <w:r w:rsidR="00906437" w:rsidRPr="00884CF2">
        <w:rPr>
          <w:rFonts w:ascii="Arial" w:hAnsi="Arial" w:cs="Arial"/>
          <w:b/>
          <w:bCs/>
          <w:color w:val="000000" w:themeColor="text1"/>
          <w:szCs w:val="20"/>
          <w:lang w:val="lt-LT"/>
        </w:rPr>
        <w:t xml:space="preserve"> oro linijų tipinių atramų projektavimo paslaugų</w:t>
      </w:r>
      <w:r w:rsidR="0038574A" w:rsidRPr="00884CF2">
        <w:rPr>
          <w:rFonts w:ascii="Arial" w:hAnsi="Arial" w:cs="Arial"/>
          <w:color w:val="000000" w:themeColor="text1"/>
          <w:szCs w:val="20"/>
          <w:lang w:val="lt-LT"/>
        </w:rPr>
        <w:t xml:space="preserve"> </w:t>
      </w:r>
      <w:r w:rsidRPr="00884CF2">
        <w:rPr>
          <w:rFonts w:ascii="Arial" w:hAnsi="Arial" w:cs="Arial"/>
          <w:color w:val="000000" w:themeColor="text1"/>
          <w:szCs w:val="20"/>
          <w:lang w:val="lt-LT"/>
        </w:rPr>
        <w:t xml:space="preserve">pirkimą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7383B806" w14:textId="77777777" w:rsidR="005F0F6A" w:rsidRPr="00884CF2" w:rsidRDefault="005F0F6A" w:rsidP="005F0F6A">
      <w:pPr>
        <w:ind w:firstLine="720"/>
        <w:jc w:val="both"/>
        <w:rPr>
          <w:rFonts w:ascii="Arial" w:hAnsi="Arial" w:cs="Arial"/>
          <w:color w:val="000000" w:themeColor="text1"/>
          <w:szCs w:val="20"/>
          <w:lang w:val="lt-LT"/>
        </w:rPr>
      </w:pPr>
      <w:r w:rsidRPr="00884CF2">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1F37B611" w14:textId="77777777" w:rsidR="005F0F6A" w:rsidRPr="00884CF2" w:rsidRDefault="005F0F6A" w:rsidP="005F0F6A">
      <w:pPr>
        <w:ind w:firstLine="567"/>
        <w:jc w:val="both"/>
        <w:rPr>
          <w:rFonts w:ascii="Arial" w:hAnsi="Arial" w:cs="Arial"/>
          <w:color w:val="000000" w:themeColor="text1"/>
          <w:szCs w:val="20"/>
          <w:lang w:val="lt-LT"/>
        </w:rPr>
      </w:pPr>
    </w:p>
    <w:p w14:paraId="375075A1" w14:textId="55B95C97" w:rsidR="005F0F6A" w:rsidRPr="00884CF2" w:rsidRDefault="005F0F6A" w:rsidP="005F0F6A">
      <w:pPr>
        <w:ind w:right="-4" w:firstLine="720"/>
        <w:jc w:val="both"/>
        <w:rPr>
          <w:rFonts w:ascii="Arial" w:eastAsia="Trebuchet MS" w:hAnsi="Arial" w:cs="Arial"/>
          <w:szCs w:val="20"/>
          <w:lang w:val="lt-LT"/>
        </w:rPr>
      </w:pPr>
      <w:r w:rsidRPr="00884CF2">
        <w:rPr>
          <w:rFonts w:ascii="Arial" w:eastAsia="Trebuchet MS" w:hAnsi="Arial" w:cs="Arial"/>
          <w:szCs w:val="20"/>
          <w:lang w:val="lt-LT"/>
        </w:rPr>
        <w:t xml:space="preserve">Rinkos dalyviai, norintys dalyvauti rinkos konsultacijose, turi </w:t>
      </w:r>
      <w:r w:rsidRPr="00884CF2">
        <w:rPr>
          <w:rFonts w:ascii="Arial" w:eastAsia="Trebuchet MS" w:hAnsi="Arial" w:cs="Arial"/>
          <w:b/>
          <w:szCs w:val="20"/>
          <w:lang w:val="lt-LT"/>
        </w:rPr>
        <w:t xml:space="preserve">iki </w:t>
      </w:r>
      <w:r w:rsidRPr="00884CF2">
        <w:rPr>
          <w:rFonts w:ascii="Arial" w:hAnsi="Arial" w:cs="Arial"/>
          <w:b/>
          <w:bCs/>
          <w:szCs w:val="20"/>
          <w:lang w:val="lt-LT"/>
        </w:rPr>
        <w:t xml:space="preserve"> </w:t>
      </w:r>
      <w:sdt>
        <w:sdtPr>
          <w:rPr>
            <w:rFonts w:ascii="Arial" w:hAnsi="Arial" w:cs="Arial"/>
            <w:b/>
            <w:bCs/>
            <w:szCs w:val="20"/>
            <w:lang w:val="lt-LT"/>
          </w:rPr>
          <w:id w:val="1696274236"/>
          <w:placeholder>
            <w:docPart w:val="6A52EE9D8E8D40D7A1EB71DE5062B288"/>
          </w:placeholder>
        </w:sdtPr>
        <w:sdtEndPr/>
        <w:sdtContent>
          <w:r w:rsidRPr="00884CF2">
            <w:rPr>
              <w:rFonts w:ascii="Arial" w:hAnsi="Arial" w:cs="Arial"/>
              <w:b/>
              <w:bCs/>
              <w:szCs w:val="20"/>
              <w:lang w:val="lt-LT"/>
            </w:rPr>
            <w:t>202</w:t>
          </w:r>
          <w:r w:rsidR="00CF7287" w:rsidRPr="00884CF2">
            <w:rPr>
              <w:rFonts w:ascii="Arial" w:hAnsi="Arial" w:cs="Arial"/>
              <w:b/>
              <w:bCs/>
              <w:szCs w:val="20"/>
              <w:lang w:val="lt-LT"/>
            </w:rPr>
            <w:t>6</w:t>
          </w:r>
          <w:r w:rsidRPr="00884CF2">
            <w:rPr>
              <w:rFonts w:ascii="Arial" w:hAnsi="Arial" w:cs="Arial"/>
              <w:b/>
              <w:bCs/>
              <w:szCs w:val="20"/>
              <w:lang w:val="lt-LT"/>
            </w:rPr>
            <w:t xml:space="preserve"> m. </w:t>
          </w:r>
          <w:r w:rsidR="00906437" w:rsidRPr="00884CF2">
            <w:rPr>
              <w:rFonts w:ascii="Arial" w:hAnsi="Arial" w:cs="Arial"/>
              <w:b/>
              <w:bCs/>
              <w:szCs w:val="20"/>
              <w:lang w:val="lt-LT"/>
            </w:rPr>
            <w:t xml:space="preserve">gegužės </w:t>
          </w:r>
          <w:r w:rsidR="00070E08" w:rsidRPr="00884CF2">
            <w:rPr>
              <w:rFonts w:ascii="Arial" w:hAnsi="Arial" w:cs="Arial"/>
              <w:b/>
              <w:bCs/>
              <w:szCs w:val="20"/>
              <w:lang w:val="lt-LT"/>
            </w:rPr>
            <w:t>1</w:t>
          </w:r>
          <w:r w:rsidR="00F70221">
            <w:rPr>
              <w:rFonts w:ascii="Arial" w:hAnsi="Arial" w:cs="Arial"/>
              <w:b/>
              <w:bCs/>
              <w:szCs w:val="20"/>
              <w:lang w:val="lt-LT"/>
            </w:rPr>
            <w:t>9</w:t>
          </w:r>
          <w:r w:rsidR="00A1755F" w:rsidRPr="00884CF2">
            <w:rPr>
              <w:rFonts w:ascii="Arial" w:hAnsi="Arial" w:cs="Arial"/>
              <w:b/>
              <w:bCs/>
              <w:szCs w:val="20"/>
              <w:lang w:val="lt-LT"/>
            </w:rPr>
            <w:t xml:space="preserve"> </w:t>
          </w:r>
          <w:r w:rsidRPr="00884CF2">
            <w:rPr>
              <w:rFonts w:ascii="Arial" w:hAnsi="Arial" w:cs="Arial"/>
              <w:b/>
              <w:bCs/>
              <w:szCs w:val="20"/>
              <w:lang w:val="lt-LT"/>
            </w:rPr>
            <w:t>d.</w:t>
          </w:r>
        </w:sdtContent>
      </w:sdt>
      <w:r w:rsidRPr="00884CF2">
        <w:rPr>
          <w:rFonts w:ascii="Arial" w:eastAsia="Trebuchet MS" w:hAnsi="Arial" w:cs="Arial"/>
          <w:b/>
          <w:szCs w:val="20"/>
          <w:lang w:val="lt-LT"/>
        </w:rPr>
        <w:t xml:space="preserve"> 1</w:t>
      </w:r>
      <w:r w:rsidR="00F70221">
        <w:rPr>
          <w:rFonts w:ascii="Arial" w:eastAsia="Trebuchet MS" w:hAnsi="Arial" w:cs="Arial"/>
          <w:b/>
          <w:szCs w:val="20"/>
          <w:lang w:val="lt-LT"/>
        </w:rPr>
        <w:t>0</w:t>
      </w:r>
      <w:r w:rsidRPr="00884CF2">
        <w:rPr>
          <w:rFonts w:ascii="Arial" w:eastAsia="Trebuchet MS" w:hAnsi="Arial" w:cs="Arial"/>
          <w:b/>
          <w:szCs w:val="20"/>
          <w:lang w:val="lt-LT"/>
        </w:rPr>
        <w:t xml:space="preserve">:00 val. </w:t>
      </w:r>
      <w:r w:rsidRPr="00884CF2">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4BD77F5" w14:textId="77777777" w:rsidR="005F0F6A" w:rsidRPr="00884CF2" w:rsidRDefault="005F0F6A" w:rsidP="005F0F6A">
      <w:pPr>
        <w:ind w:right="-4" w:firstLine="567"/>
        <w:jc w:val="both"/>
        <w:rPr>
          <w:rFonts w:ascii="Arial" w:eastAsia="Trebuchet MS" w:hAnsi="Arial" w:cs="Arial"/>
          <w:szCs w:val="20"/>
          <w:lang w:val="lt-LT"/>
        </w:rPr>
      </w:pPr>
    </w:p>
    <w:p w14:paraId="13AFBD03" w14:textId="77777777" w:rsidR="005F0F6A" w:rsidRPr="00884CF2" w:rsidRDefault="005F0F6A" w:rsidP="005F0F6A">
      <w:pPr>
        <w:ind w:firstLine="720"/>
        <w:jc w:val="both"/>
        <w:rPr>
          <w:rFonts w:ascii="Arial" w:hAnsi="Arial" w:cs="Arial"/>
          <w:color w:val="000000"/>
          <w:szCs w:val="20"/>
          <w:lang w:val="lt-LT"/>
        </w:rPr>
      </w:pPr>
      <w:r w:rsidRPr="00884CF2">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7F2C8BF" w14:textId="77777777" w:rsidR="005F0F6A" w:rsidRPr="00884CF2" w:rsidRDefault="005F0F6A" w:rsidP="005F0F6A">
      <w:pPr>
        <w:ind w:firstLine="567"/>
        <w:jc w:val="both"/>
        <w:rPr>
          <w:rFonts w:ascii="Arial" w:hAnsi="Arial" w:cs="Arial"/>
          <w:color w:val="000000"/>
          <w:szCs w:val="20"/>
          <w:lang w:val="lt-LT"/>
        </w:rPr>
      </w:pPr>
    </w:p>
    <w:p w14:paraId="180C2B1E" w14:textId="77777777" w:rsidR="005F0F6A" w:rsidRPr="00884CF2" w:rsidRDefault="005F0F6A" w:rsidP="005F0F6A">
      <w:pPr>
        <w:ind w:firstLine="720"/>
        <w:jc w:val="both"/>
        <w:rPr>
          <w:rFonts w:ascii="Arial" w:eastAsia="Calibri" w:hAnsi="Arial" w:cs="Arial"/>
          <w:color w:val="000000"/>
          <w:szCs w:val="20"/>
          <w:lang w:val="lt-LT"/>
        </w:rPr>
      </w:pPr>
      <w:r w:rsidRPr="00884CF2">
        <w:rPr>
          <w:rFonts w:ascii="Arial" w:eastAsia="Calibri" w:hAnsi="Arial" w:cs="Arial"/>
          <w:color w:val="000000"/>
          <w:szCs w:val="20"/>
          <w:lang w:val="lt-LT"/>
        </w:rPr>
        <w:t>V</w:t>
      </w:r>
      <w:r w:rsidRPr="00884CF2">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884CF2">
        <w:rPr>
          <w:rFonts w:ascii="Arial" w:eastAsia="Trebuchet MS" w:hAnsi="Arial" w:cs="Arial"/>
          <w:b/>
          <w:color w:val="000000"/>
          <w:szCs w:val="20"/>
          <w:lang w:val="lt-LT"/>
        </w:rPr>
        <w:t xml:space="preserve"> </w:t>
      </w:r>
      <w:r w:rsidRPr="00884CF2">
        <w:rPr>
          <w:rFonts w:ascii="Arial" w:eastAsia="Calibri" w:hAnsi="Arial" w:cs="Arial"/>
          <w:color w:val="000000"/>
          <w:szCs w:val="20"/>
          <w:lang w:val="lt-LT"/>
        </w:rPr>
        <w:t xml:space="preserve"> </w:t>
      </w:r>
    </w:p>
    <w:p w14:paraId="25DEEEAC" w14:textId="77777777" w:rsidR="005F0F6A" w:rsidRPr="00884CF2" w:rsidRDefault="005F0F6A" w:rsidP="005F0F6A">
      <w:pPr>
        <w:jc w:val="both"/>
        <w:rPr>
          <w:rFonts w:ascii="Arial" w:eastAsia="Calibri" w:hAnsi="Arial" w:cs="Arial"/>
          <w:color w:val="000000"/>
          <w:szCs w:val="20"/>
          <w:lang w:val="lt-LT"/>
        </w:rPr>
      </w:pPr>
    </w:p>
    <w:p w14:paraId="42C8D1C2" w14:textId="77777777" w:rsidR="005F0F6A" w:rsidRPr="00884CF2" w:rsidRDefault="005F0F6A" w:rsidP="005F0F6A">
      <w:pPr>
        <w:ind w:firstLine="720"/>
        <w:jc w:val="both"/>
        <w:rPr>
          <w:rStyle w:val="eop"/>
          <w:rFonts w:ascii="Arial" w:hAnsi="Arial" w:cs="Arial"/>
          <w:color w:val="000000"/>
          <w:szCs w:val="20"/>
          <w:shd w:val="clear" w:color="auto" w:fill="FFFFFF"/>
          <w:lang w:val="lt-LT"/>
        </w:rPr>
      </w:pPr>
      <w:r w:rsidRPr="00884CF2">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884CF2">
        <w:rPr>
          <w:rStyle w:val="normaltextrun"/>
          <w:rFonts w:ascii="Arial" w:hAnsi="Arial" w:cs="Arial"/>
          <w:color w:val="000000"/>
          <w:szCs w:val="20"/>
          <w:shd w:val="clear" w:color="auto" w:fill="FFFFFF"/>
          <w:lang w:val="lt-LT"/>
        </w:rPr>
        <w:t>Taip pat, esant poreikiui, Perkantysis subjektas gali organizuoti susitikimus su tiekėjais.</w:t>
      </w:r>
      <w:r w:rsidRPr="00884CF2">
        <w:rPr>
          <w:rStyle w:val="eop"/>
          <w:rFonts w:ascii="Arial" w:hAnsi="Arial" w:cs="Arial"/>
          <w:color w:val="000000"/>
          <w:szCs w:val="20"/>
          <w:shd w:val="clear" w:color="auto" w:fill="FFFFFF"/>
          <w:lang w:val="lt-LT"/>
        </w:rPr>
        <w:t> </w:t>
      </w:r>
    </w:p>
    <w:p w14:paraId="2D23CF5A" w14:textId="77777777" w:rsidR="005F0F6A" w:rsidRPr="00884CF2" w:rsidRDefault="005F0F6A" w:rsidP="005F0F6A">
      <w:pPr>
        <w:ind w:firstLine="604"/>
        <w:jc w:val="both"/>
        <w:rPr>
          <w:rStyle w:val="eop"/>
          <w:rFonts w:ascii="Arial" w:hAnsi="Arial" w:cs="Arial"/>
          <w:color w:val="000000"/>
          <w:szCs w:val="20"/>
          <w:shd w:val="clear" w:color="auto" w:fill="FFFFFF"/>
          <w:lang w:val="lt-LT"/>
        </w:rPr>
      </w:pPr>
    </w:p>
    <w:p w14:paraId="51D67B4C" w14:textId="77777777" w:rsidR="005F0F6A" w:rsidRPr="00884CF2" w:rsidRDefault="005F0F6A" w:rsidP="005F0F6A">
      <w:pPr>
        <w:ind w:firstLine="720"/>
        <w:jc w:val="both"/>
        <w:rPr>
          <w:rFonts w:ascii="Arial" w:eastAsia="Calibri" w:hAnsi="Arial" w:cs="Arial"/>
          <w:color w:val="000000"/>
          <w:szCs w:val="20"/>
          <w:lang w:val="lt-LT" w:eastAsia="lt-LT"/>
        </w:rPr>
      </w:pPr>
      <w:r w:rsidRPr="00884CF2">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884CF2">
        <w:rPr>
          <w:rFonts w:ascii="Arial" w:eastAsia="Times New Roman" w:hAnsi="Arial" w:cs="Arial"/>
          <w:b/>
          <w:color w:val="000000"/>
          <w:szCs w:val="20"/>
          <w:lang w:val="lt-LT" w:eastAsia="lt-LT"/>
        </w:rPr>
        <w:t xml:space="preserve"> </w:t>
      </w:r>
      <w:r w:rsidRPr="00884CF2">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884CF2">
        <w:rPr>
          <w:rFonts w:ascii="Arial" w:eastAsia="Calibri" w:hAnsi="Arial" w:cs="Arial"/>
          <w:color w:val="000000"/>
          <w:szCs w:val="20"/>
          <w:lang w:val="lt-LT" w:eastAsia="lt-LT"/>
        </w:rPr>
        <w:t xml:space="preserve">  </w:t>
      </w:r>
    </w:p>
    <w:p w14:paraId="2C44F704" w14:textId="77777777" w:rsidR="005F0F6A" w:rsidRPr="00884CF2" w:rsidRDefault="005F0F6A" w:rsidP="005F0F6A">
      <w:pPr>
        <w:ind w:firstLine="604"/>
        <w:jc w:val="both"/>
        <w:rPr>
          <w:rFonts w:ascii="Arial" w:eastAsia="Trebuchet MS" w:hAnsi="Arial" w:cs="Arial"/>
          <w:color w:val="000000"/>
          <w:szCs w:val="20"/>
          <w:lang w:val="lt-LT" w:eastAsia="lt-LT"/>
        </w:rPr>
      </w:pPr>
      <w:r w:rsidRPr="00884CF2">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CC51736" w14:textId="77777777" w:rsidR="005F0F6A" w:rsidRPr="00884CF2" w:rsidRDefault="005F0F6A" w:rsidP="005F0F6A">
      <w:pPr>
        <w:jc w:val="both"/>
        <w:rPr>
          <w:rFonts w:ascii="Arial" w:eastAsia="Calibri" w:hAnsi="Arial" w:cs="Arial"/>
          <w:color w:val="000000"/>
          <w:szCs w:val="20"/>
          <w:lang w:val="lt-LT"/>
        </w:rPr>
      </w:pPr>
    </w:p>
    <w:p w14:paraId="60186CC0" w14:textId="76789902" w:rsidR="005F0F6A" w:rsidRPr="00884CF2" w:rsidRDefault="005F0F6A" w:rsidP="005F0F6A">
      <w:pPr>
        <w:ind w:firstLine="604"/>
        <w:jc w:val="both"/>
        <w:rPr>
          <w:rFonts w:ascii="Arial" w:eastAsia="Tahoma" w:hAnsi="Arial" w:cs="Arial"/>
          <w:b/>
          <w:bCs/>
          <w:color w:val="000000" w:themeColor="text1"/>
          <w:szCs w:val="20"/>
          <w:lang w:val="lt-LT"/>
        </w:rPr>
      </w:pPr>
      <w:r w:rsidRPr="00884CF2">
        <w:rPr>
          <w:rFonts w:ascii="Arial" w:eastAsia="Tahoma" w:hAnsi="Arial" w:cs="Arial"/>
          <w:b/>
          <w:bCs/>
          <w:color w:val="000000" w:themeColor="text1"/>
          <w:szCs w:val="20"/>
          <w:lang w:val="lt-LT"/>
        </w:rPr>
        <w:t>Šiuo tikslu teikia</w:t>
      </w:r>
      <w:r w:rsidR="009512FA" w:rsidRPr="00884CF2">
        <w:rPr>
          <w:rFonts w:ascii="Arial" w:eastAsia="Tahoma" w:hAnsi="Arial" w:cs="Arial"/>
          <w:b/>
          <w:bCs/>
          <w:color w:val="000000" w:themeColor="text1"/>
          <w:szCs w:val="20"/>
          <w:lang w:val="lt-LT"/>
        </w:rPr>
        <w:t>me</w:t>
      </w:r>
      <w:r w:rsidRPr="00884CF2">
        <w:rPr>
          <w:rFonts w:ascii="Arial" w:eastAsia="Tahoma" w:hAnsi="Arial" w:cs="Arial"/>
          <w:b/>
          <w:bCs/>
          <w:color w:val="000000" w:themeColor="text1"/>
          <w:szCs w:val="20"/>
          <w:lang w:val="lt-LT"/>
        </w:rPr>
        <w:t xml:space="preserve"> pradinę </w:t>
      </w:r>
      <w:r w:rsidR="00283D3E" w:rsidRPr="00884CF2">
        <w:rPr>
          <w:rFonts w:ascii="Arial" w:eastAsia="Tahoma" w:hAnsi="Arial" w:cs="Arial"/>
          <w:b/>
          <w:bCs/>
          <w:color w:val="000000" w:themeColor="text1"/>
          <w:szCs w:val="20"/>
          <w:lang w:val="lt-LT"/>
        </w:rPr>
        <w:t xml:space="preserve">pirkimo </w:t>
      </w:r>
      <w:r w:rsidRPr="00884CF2">
        <w:rPr>
          <w:rFonts w:ascii="Arial" w:eastAsia="Tahoma" w:hAnsi="Arial" w:cs="Arial"/>
          <w:b/>
          <w:bCs/>
          <w:color w:val="000000" w:themeColor="text1"/>
          <w:szCs w:val="20"/>
          <w:lang w:val="lt-LT"/>
        </w:rPr>
        <w:t>dokumentaciją ir kviečia</w:t>
      </w:r>
      <w:r w:rsidR="00283D3E" w:rsidRPr="00884CF2">
        <w:rPr>
          <w:rFonts w:ascii="Arial" w:eastAsia="Tahoma" w:hAnsi="Arial" w:cs="Arial"/>
          <w:b/>
          <w:bCs/>
          <w:color w:val="000000" w:themeColor="text1"/>
          <w:szCs w:val="20"/>
          <w:lang w:val="lt-LT"/>
        </w:rPr>
        <w:t>me</w:t>
      </w:r>
      <w:r w:rsidRPr="00884CF2">
        <w:rPr>
          <w:rFonts w:ascii="Arial" w:eastAsia="Tahoma" w:hAnsi="Arial" w:cs="Arial"/>
          <w:b/>
          <w:bCs/>
          <w:color w:val="000000" w:themeColor="text1"/>
          <w:szCs w:val="20"/>
          <w:lang w:val="lt-LT"/>
        </w:rPr>
        <w:t xml:space="preserve"> pateikti </w:t>
      </w:r>
      <w:r w:rsidR="002A6CA1" w:rsidRPr="00884CF2">
        <w:rPr>
          <w:rFonts w:ascii="Arial" w:eastAsia="Tahoma" w:hAnsi="Arial" w:cs="Arial"/>
          <w:b/>
          <w:bCs/>
          <w:color w:val="000000" w:themeColor="text1"/>
          <w:szCs w:val="20"/>
          <w:lang w:val="lt-LT"/>
        </w:rPr>
        <w:t xml:space="preserve">atsakymus, komentarus, </w:t>
      </w:r>
      <w:r w:rsidRPr="00884CF2">
        <w:rPr>
          <w:rFonts w:ascii="Arial" w:eastAsia="Tahoma" w:hAnsi="Arial" w:cs="Arial"/>
          <w:b/>
          <w:bCs/>
          <w:color w:val="000000" w:themeColor="text1"/>
          <w:szCs w:val="20"/>
          <w:lang w:val="lt-LT"/>
        </w:rPr>
        <w:t>pastebėjimus (pasiūlymus)</w:t>
      </w:r>
      <w:r w:rsidR="002A6CA1" w:rsidRPr="00884CF2">
        <w:rPr>
          <w:rFonts w:ascii="Arial" w:eastAsia="Tahoma" w:hAnsi="Arial" w:cs="Arial"/>
          <w:b/>
          <w:bCs/>
          <w:color w:val="000000" w:themeColor="text1"/>
          <w:szCs w:val="20"/>
          <w:lang w:val="lt-LT"/>
        </w:rPr>
        <w:t>,</w:t>
      </w:r>
      <w:r w:rsidRPr="00884CF2">
        <w:rPr>
          <w:rFonts w:ascii="Arial" w:eastAsia="Tahoma" w:hAnsi="Arial" w:cs="Arial"/>
          <w:b/>
          <w:bCs/>
          <w:color w:val="000000" w:themeColor="text1"/>
          <w:szCs w:val="20"/>
          <w:lang w:val="lt-LT"/>
        </w:rPr>
        <w:t xml:space="preserve"> užpildant šios Rinkos konsultacijos 1 priedą </w:t>
      </w:r>
      <w:r w:rsidR="002A6CA1" w:rsidRPr="00884CF2">
        <w:rPr>
          <w:rFonts w:ascii="Arial" w:eastAsia="Tahoma" w:hAnsi="Arial" w:cs="Arial"/>
          <w:b/>
          <w:bCs/>
          <w:color w:val="000000" w:themeColor="text1"/>
          <w:szCs w:val="20"/>
          <w:lang w:val="lt-LT"/>
        </w:rPr>
        <w:t>„</w:t>
      </w:r>
      <w:r w:rsidRPr="00884CF2">
        <w:rPr>
          <w:rFonts w:ascii="Arial" w:eastAsia="Tahoma" w:hAnsi="Arial" w:cs="Arial"/>
          <w:b/>
          <w:bCs/>
          <w:color w:val="000000" w:themeColor="text1"/>
          <w:szCs w:val="20"/>
          <w:lang w:val="lt-LT"/>
        </w:rPr>
        <w:t>Klausimynas</w:t>
      </w:r>
      <w:r w:rsidR="002A6CA1" w:rsidRPr="00884CF2">
        <w:rPr>
          <w:rFonts w:ascii="Arial" w:eastAsia="Tahoma" w:hAnsi="Arial" w:cs="Arial"/>
          <w:b/>
          <w:bCs/>
          <w:color w:val="000000" w:themeColor="text1"/>
          <w:szCs w:val="20"/>
          <w:lang w:val="lt-LT"/>
        </w:rPr>
        <w:t>“</w:t>
      </w:r>
      <w:r w:rsidR="009B18FA" w:rsidRPr="00884CF2">
        <w:rPr>
          <w:rFonts w:ascii="Arial" w:eastAsia="Tahoma" w:hAnsi="Arial" w:cs="Arial"/>
          <w:b/>
          <w:bCs/>
          <w:color w:val="000000" w:themeColor="text1"/>
          <w:szCs w:val="20"/>
          <w:lang w:val="lt-LT"/>
        </w:rPr>
        <w:t xml:space="preserve"> bei </w:t>
      </w:r>
      <w:r w:rsidR="009A44B1" w:rsidRPr="00884CF2">
        <w:rPr>
          <w:rFonts w:ascii="Arial" w:eastAsia="Tahoma" w:hAnsi="Arial" w:cs="Arial"/>
          <w:b/>
          <w:bCs/>
          <w:color w:val="000000" w:themeColor="text1"/>
          <w:szCs w:val="20"/>
          <w:lang w:val="lt-LT"/>
        </w:rPr>
        <w:t>jo lentelėje pateikti preliminarų neįpareigojantį kainos pasiūlymą</w:t>
      </w:r>
      <w:r w:rsidRPr="00884CF2">
        <w:rPr>
          <w:rFonts w:ascii="Arial" w:eastAsia="Tahoma" w:hAnsi="Arial" w:cs="Arial"/>
          <w:b/>
          <w:bCs/>
          <w:color w:val="000000" w:themeColor="text1"/>
          <w:szCs w:val="20"/>
          <w:lang w:val="lt-LT"/>
        </w:rPr>
        <w:t>.</w:t>
      </w:r>
    </w:p>
    <w:p w14:paraId="1FEE0E2C" w14:textId="77777777" w:rsidR="00F01215" w:rsidRPr="00884CF2" w:rsidRDefault="00F01215" w:rsidP="005F0F6A">
      <w:pPr>
        <w:ind w:firstLine="604"/>
        <w:jc w:val="both"/>
        <w:rPr>
          <w:rFonts w:ascii="Arial" w:eastAsia="Tahoma" w:hAnsi="Arial" w:cs="Arial"/>
          <w:b/>
          <w:bCs/>
          <w:color w:val="000000" w:themeColor="text1"/>
          <w:szCs w:val="20"/>
          <w:lang w:val="lt-LT"/>
        </w:rPr>
      </w:pPr>
    </w:p>
    <w:p w14:paraId="1CD8FD10" w14:textId="77777777" w:rsidR="005F0F6A" w:rsidRPr="00884CF2" w:rsidRDefault="005F0F6A" w:rsidP="005F0F6A">
      <w:pPr>
        <w:ind w:firstLine="27"/>
        <w:jc w:val="both"/>
        <w:rPr>
          <w:rFonts w:ascii="Arial" w:eastAsia="Times New Roman" w:hAnsi="Arial" w:cs="Arial"/>
          <w:color w:val="000000"/>
          <w:szCs w:val="20"/>
          <w:lang w:val="lt-LT"/>
        </w:rPr>
      </w:pPr>
      <w:r w:rsidRPr="00884CF2">
        <w:rPr>
          <w:rFonts w:ascii="Arial" w:eastAsia="Times New Roman" w:hAnsi="Arial" w:cs="Arial"/>
          <w:color w:val="000000"/>
          <w:szCs w:val="20"/>
          <w:lang w:val="lt-LT"/>
        </w:rPr>
        <w:t>Pridedama:</w:t>
      </w:r>
    </w:p>
    <w:p w14:paraId="4B7105A9" w14:textId="77777777" w:rsidR="005F0F6A" w:rsidRPr="00884CF2" w:rsidRDefault="005F0F6A" w:rsidP="005F0F6A">
      <w:pPr>
        <w:pStyle w:val="ListParagraph"/>
        <w:numPr>
          <w:ilvl w:val="0"/>
          <w:numId w:val="1"/>
        </w:numPr>
        <w:jc w:val="both"/>
        <w:rPr>
          <w:rFonts w:ascii="Arial" w:eastAsia="Times New Roman" w:hAnsi="Arial" w:cs="Arial"/>
          <w:szCs w:val="20"/>
          <w:lang w:val="lt-LT"/>
        </w:rPr>
      </w:pPr>
      <w:r w:rsidRPr="00884CF2">
        <w:rPr>
          <w:rFonts w:ascii="Arial" w:eastAsia="Times New Roman" w:hAnsi="Arial" w:cs="Arial"/>
          <w:szCs w:val="20"/>
          <w:lang w:val="lt-LT"/>
        </w:rPr>
        <w:t>Klausimynas.</w:t>
      </w:r>
    </w:p>
    <w:p w14:paraId="49F2FCBC" w14:textId="03B66181" w:rsidR="005F0F6A" w:rsidRPr="00D4596E" w:rsidRDefault="005F0F6A" w:rsidP="005F0F6A">
      <w:pPr>
        <w:pStyle w:val="ListParagraph"/>
        <w:numPr>
          <w:ilvl w:val="0"/>
          <w:numId w:val="1"/>
        </w:numPr>
        <w:jc w:val="both"/>
        <w:rPr>
          <w:rFonts w:ascii="Arial" w:eastAsia="Times New Roman" w:hAnsi="Arial" w:cs="Arial"/>
          <w:szCs w:val="20"/>
          <w:lang w:val="lt-LT"/>
        </w:rPr>
      </w:pPr>
      <w:r w:rsidRPr="00884CF2">
        <w:rPr>
          <w:rFonts w:ascii="Arial" w:hAnsi="Arial" w:cs="Arial"/>
          <w:szCs w:val="20"/>
          <w:lang w:val="lt-LT"/>
        </w:rPr>
        <w:t>Techninė specifikacija</w:t>
      </w:r>
      <w:r w:rsidR="00D4596E">
        <w:rPr>
          <w:rFonts w:ascii="Arial" w:hAnsi="Arial" w:cs="Arial"/>
          <w:szCs w:val="20"/>
          <w:lang w:val="lt-LT"/>
        </w:rPr>
        <w:t xml:space="preserve"> </w:t>
      </w:r>
      <w:r w:rsidR="00D4596E" w:rsidRPr="00D4596E">
        <w:rPr>
          <w:rFonts w:ascii="Arial" w:hAnsi="Arial" w:cs="Arial"/>
          <w:szCs w:val="20"/>
          <w:lang w:val="lt-LT"/>
        </w:rPr>
        <w:t xml:space="preserve">330kV </w:t>
      </w:r>
      <w:proofErr w:type="spellStart"/>
      <w:r w:rsidR="00D4596E" w:rsidRPr="00D4596E">
        <w:rPr>
          <w:rFonts w:ascii="Arial" w:hAnsi="Arial" w:cs="Arial"/>
          <w:szCs w:val="20"/>
          <w:lang w:val="lt-LT"/>
        </w:rPr>
        <w:t>viengrandės</w:t>
      </w:r>
      <w:proofErr w:type="spellEnd"/>
      <w:r w:rsidR="00D4596E" w:rsidRPr="00D4596E">
        <w:rPr>
          <w:rFonts w:ascii="Arial" w:hAnsi="Arial" w:cs="Arial"/>
          <w:szCs w:val="20"/>
          <w:lang w:val="lt-LT"/>
        </w:rPr>
        <w:t xml:space="preserve"> inkarinės kampinės</w:t>
      </w:r>
      <w:r w:rsidR="00D4596E">
        <w:rPr>
          <w:rFonts w:ascii="Arial" w:hAnsi="Arial" w:cs="Arial"/>
          <w:szCs w:val="20"/>
          <w:lang w:val="lt-LT"/>
        </w:rPr>
        <w:t>.</w:t>
      </w:r>
    </w:p>
    <w:p w14:paraId="231B4A8B" w14:textId="67B38002" w:rsidR="00D4596E" w:rsidRPr="00CD231C" w:rsidRDefault="001307A2" w:rsidP="005F0F6A">
      <w:pPr>
        <w:pStyle w:val="ListParagraph"/>
        <w:numPr>
          <w:ilvl w:val="0"/>
          <w:numId w:val="1"/>
        </w:numPr>
        <w:jc w:val="both"/>
        <w:rPr>
          <w:rFonts w:ascii="Arial" w:eastAsia="Times New Roman" w:hAnsi="Arial" w:cs="Arial"/>
          <w:szCs w:val="20"/>
          <w:lang w:val="lt-LT"/>
        </w:rPr>
      </w:pPr>
      <w:r w:rsidRPr="001307A2">
        <w:rPr>
          <w:rFonts w:ascii="Arial" w:eastAsia="Times New Roman" w:hAnsi="Arial" w:cs="Arial"/>
          <w:szCs w:val="20"/>
          <w:lang w:val="lt-LT"/>
        </w:rPr>
        <w:t xml:space="preserve">Techninė specifikacija 330kV </w:t>
      </w:r>
      <w:proofErr w:type="spellStart"/>
      <w:r w:rsidRPr="001307A2">
        <w:rPr>
          <w:rFonts w:ascii="Arial" w:eastAsia="Times New Roman" w:hAnsi="Arial" w:cs="Arial"/>
          <w:szCs w:val="20"/>
          <w:lang w:val="lt-LT"/>
        </w:rPr>
        <w:t>viengrandės</w:t>
      </w:r>
      <w:proofErr w:type="spellEnd"/>
      <w:r w:rsidRPr="001307A2">
        <w:rPr>
          <w:rFonts w:ascii="Arial" w:eastAsia="Times New Roman" w:hAnsi="Arial" w:cs="Arial"/>
          <w:szCs w:val="20"/>
          <w:lang w:val="lt-LT"/>
        </w:rPr>
        <w:t xml:space="preserve"> tarpinės kampinės</w:t>
      </w:r>
      <w:r>
        <w:rPr>
          <w:rFonts w:ascii="Arial" w:eastAsia="Times New Roman" w:hAnsi="Arial" w:cs="Arial"/>
          <w:szCs w:val="20"/>
          <w:lang w:val="lt-LT"/>
        </w:rPr>
        <w:t>.</w:t>
      </w:r>
    </w:p>
    <w:p w14:paraId="3E648B97" w14:textId="6C42AB6F" w:rsidR="00CD231C" w:rsidRPr="00884CF2" w:rsidRDefault="00CD231C" w:rsidP="005F0F6A">
      <w:pPr>
        <w:pStyle w:val="ListParagraph"/>
        <w:numPr>
          <w:ilvl w:val="0"/>
          <w:numId w:val="1"/>
        </w:numPr>
        <w:jc w:val="both"/>
        <w:rPr>
          <w:rFonts w:ascii="Arial" w:eastAsia="Times New Roman" w:hAnsi="Arial" w:cs="Arial"/>
          <w:szCs w:val="20"/>
          <w:lang w:val="lt-LT"/>
        </w:rPr>
      </w:pPr>
      <w:r>
        <w:rPr>
          <w:rFonts w:ascii="Arial" w:hAnsi="Arial" w:cs="Arial"/>
          <w:szCs w:val="20"/>
          <w:lang w:val="lt-LT"/>
        </w:rPr>
        <w:t>Ekonominio naudingumo vertinimo metodika</w:t>
      </w:r>
      <w:r w:rsidR="001307A2">
        <w:rPr>
          <w:rFonts w:ascii="Arial" w:hAnsi="Arial" w:cs="Arial"/>
          <w:szCs w:val="20"/>
          <w:lang w:val="lt-LT"/>
        </w:rPr>
        <w:t>.</w:t>
      </w:r>
    </w:p>
    <w:p w14:paraId="3B864498" w14:textId="77777777" w:rsidR="005122CB" w:rsidRPr="00884CF2" w:rsidRDefault="005122CB">
      <w:pPr>
        <w:rPr>
          <w:rFonts w:ascii="Arial" w:eastAsia="Trebuchet MS" w:hAnsi="Arial" w:cs="Arial"/>
          <w:color w:val="000000"/>
          <w:szCs w:val="20"/>
          <w:lang w:val="lt-LT"/>
        </w:rPr>
      </w:pPr>
    </w:p>
    <w:p w14:paraId="61F14EAA" w14:textId="77777777" w:rsidR="00884CF2" w:rsidRDefault="00884CF2" w:rsidP="005122CB">
      <w:pPr>
        <w:rPr>
          <w:rFonts w:ascii="Arial" w:eastAsia="Trebuchet MS" w:hAnsi="Arial" w:cs="Arial"/>
          <w:color w:val="000000"/>
          <w:szCs w:val="20"/>
          <w:lang w:val="lt-LT"/>
        </w:rPr>
      </w:pPr>
    </w:p>
    <w:p w14:paraId="697F0C75" w14:textId="77777777" w:rsidR="00884CF2" w:rsidRDefault="00884CF2" w:rsidP="005122CB">
      <w:pPr>
        <w:rPr>
          <w:rFonts w:ascii="Arial" w:eastAsia="Trebuchet MS" w:hAnsi="Arial" w:cs="Arial"/>
          <w:color w:val="000000"/>
          <w:szCs w:val="20"/>
          <w:lang w:val="lt-LT"/>
        </w:rPr>
      </w:pPr>
    </w:p>
    <w:p w14:paraId="0D93C45D" w14:textId="77777777" w:rsidR="00884CF2" w:rsidRDefault="00884CF2" w:rsidP="005122CB">
      <w:pPr>
        <w:rPr>
          <w:rFonts w:ascii="Arial" w:eastAsia="Trebuchet MS" w:hAnsi="Arial" w:cs="Arial"/>
          <w:color w:val="000000"/>
          <w:szCs w:val="20"/>
          <w:lang w:val="lt-LT"/>
        </w:rPr>
      </w:pPr>
    </w:p>
    <w:p w14:paraId="67BFB3B4" w14:textId="77777777" w:rsidR="00884CF2" w:rsidRDefault="00884CF2" w:rsidP="005122CB">
      <w:pPr>
        <w:rPr>
          <w:rFonts w:ascii="Arial" w:eastAsia="Trebuchet MS" w:hAnsi="Arial" w:cs="Arial"/>
          <w:color w:val="000000"/>
          <w:szCs w:val="20"/>
          <w:lang w:val="lt-LT"/>
        </w:rPr>
      </w:pPr>
    </w:p>
    <w:p w14:paraId="29024C4B" w14:textId="78E0EBB7" w:rsidR="005122CB" w:rsidRPr="00884CF2" w:rsidRDefault="005122CB" w:rsidP="005122CB">
      <w:pPr>
        <w:rPr>
          <w:rFonts w:ascii="Arial" w:eastAsia="Trebuchet MS" w:hAnsi="Arial" w:cs="Arial"/>
          <w:color w:val="000000"/>
          <w:szCs w:val="20"/>
          <w:lang w:val="lt-LT"/>
        </w:rPr>
      </w:pPr>
      <w:r w:rsidRPr="00884CF2">
        <w:rPr>
          <w:rFonts w:ascii="Arial" w:eastAsia="Trebuchet MS" w:hAnsi="Arial" w:cs="Arial"/>
          <w:color w:val="000000"/>
          <w:szCs w:val="20"/>
          <w:lang w:val="lt-LT"/>
        </w:rPr>
        <w:t xml:space="preserve">Asmuo, atsakingas už rinkos konsultacijos procedūrų CVP IS vykdymą: </w:t>
      </w:r>
      <w:r w:rsidR="00A41011" w:rsidRPr="00884CF2">
        <w:rPr>
          <w:rFonts w:ascii="Arial" w:eastAsia="Trebuchet MS" w:hAnsi="Arial" w:cs="Arial"/>
          <w:color w:val="000000"/>
          <w:szCs w:val="20"/>
          <w:lang w:val="lt-LT"/>
        </w:rPr>
        <w:t xml:space="preserve">Arūnas Gvozdas tel. </w:t>
      </w:r>
      <w:r w:rsidR="0072164D" w:rsidRPr="00884CF2">
        <w:rPr>
          <w:rFonts w:ascii="Arial" w:eastAsia="Trebuchet MS" w:hAnsi="Arial" w:cs="Arial"/>
          <w:color w:val="000000"/>
          <w:szCs w:val="20"/>
          <w:lang w:val="lt-LT"/>
        </w:rPr>
        <w:t>+370</w:t>
      </w:r>
      <w:r w:rsidR="00884CF2" w:rsidRPr="00884CF2">
        <w:rPr>
          <w:rFonts w:ascii="Arial" w:eastAsia="Trebuchet MS" w:hAnsi="Arial" w:cs="Arial"/>
          <w:color w:val="000000"/>
          <w:szCs w:val="20"/>
          <w:lang w:val="lt-LT"/>
        </w:rPr>
        <w:t> 667 26457</w:t>
      </w:r>
    </w:p>
    <w:p w14:paraId="606D6CE8" w14:textId="6AB8B905" w:rsidR="005122CB" w:rsidRDefault="00A41011">
      <w:pPr>
        <w:rPr>
          <w:rFonts w:ascii="Arial" w:eastAsia="Trebuchet MS" w:hAnsi="Arial" w:cs="Arial"/>
          <w:color w:val="000000"/>
          <w:sz w:val="22"/>
          <w:szCs w:val="22"/>
          <w:lang w:val="lt-LT"/>
        </w:rPr>
        <w:sectPr w:rsidR="005122CB" w:rsidSect="005122CB">
          <w:headerReference w:type="default" r:id="rId8"/>
          <w:pgSz w:w="12240" w:h="15840" w:code="1"/>
          <w:pgMar w:top="720" w:right="720" w:bottom="426" w:left="720" w:header="709" w:footer="709" w:gutter="0"/>
          <w:cols w:space="708"/>
          <w:docGrid w:linePitch="360"/>
        </w:sectPr>
      </w:pPr>
      <w:r>
        <w:rPr>
          <w:rFonts w:ascii="Arial" w:eastAsia="Trebuchet MS" w:hAnsi="Arial" w:cs="Arial"/>
          <w:color w:val="000000"/>
          <w:sz w:val="22"/>
          <w:szCs w:val="22"/>
          <w:lang w:val="lt-LT"/>
        </w:rPr>
        <w:t xml:space="preserve"> </w:t>
      </w:r>
    </w:p>
    <w:tbl>
      <w:tblPr>
        <w:tblStyle w:val="TableGrid"/>
        <w:tblpPr w:leftFromText="180" w:rightFromText="180" w:vertAnchor="page" w:horzAnchor="margin" w:tblpX="225" w:tblpY="1179"/>
        <w:tblW w:w="14175" w:type="dxa"/>
        <w:tblLook w:val="04A0" w:firstRow="1" w:lastRow="0" w:firstColumn="1" w:lastColumn="0" w:noHBand="0" w:noVBand="1"/>
      </w:tblPr>
      <w:tblGrid>
        <w:gridCol w:w="2160"/>
        <w:gridCol w:w="5666"/>
        <w:gridCol w:w="6349"/>
      </w:tblGrid>
      <w:tr w:rsidR="005122CB" w:rsidRPr="00F40E75" w14:paraId="4A9CCEFD" w14:textId="77777777" w:rsidTr="00206A1F">
        <w:tc>
          <w:tcPr>
            <w:tcW w:w="14175" w:type="dxa"/>
            <w:gridSpan w:val="3"/>
            <w:tcBorders>
              <w:top w:val="nil"/>
              <w:left w:val="nil"/>
              <w:right w:val="nil"/>
            </w:tcBorders>
          </w:tcPr>
          <w:p w14:paraId="71613FB3" w14:textId="77777777" w:rsidR="007346C9" w:rsidRDefault="007346C9" w:rsidP="00206A1F">
            <w:pPr>
              <w:rPr>
                <w:rFonts w:ascii="Arial" w:hAnsi="Arial" w:cs="Arial"/>
                <w:b/>
                <w:bCs/>
                <w:color w:val="1F3864"/>
                <w:szCs w:val="20"/>
                <w:lang w:val="lt-LT"/>
              </w:rPr>
            </w:pPr>
          </w:p>
          <w:p w14:paraId="2F479A99" w14:textId="77777777" w:rsidR="007346C9" w:rsidRDefault="007346C9" w:rsidP="00206A1F">
            <w:pPr>
              <w:rPr>
                <w:rFonts w:ascii="Arial" w:hAnsi="Arial" w:cs="Arial"/>
                <w:b/>
                <w:bCs/>
                <w:color w:val="1F3864"/>
                <w:szCs w:val="20"/>
                <w:lang w:val="lt-LT"/>
              </w:rPr>
            </w:pPr>
          </w:p>
          <w:p w14:paraId="288D560A" w14:textId="77777777" w:rsidR="007346C9" w:rsidRDefault="007346C9" w:rsidP="00206A1F">
            <w:pPr>
              <w:rPr>
                <w:rFonts w:ascii="Arial" w:hAnsi="Arial" w:cs="Arial"/>
                <w:b/>
                <w:bCs/>
                <w:color w:val="1F3864"/>
                <w:szCs w:val="20"/>
                <w:lang w:val="lt-LT"/>
              </w:rPr>
            </w:pPr>
          </w:p>
          <w:p w14:paraId="64CEEA81" w14:textId="77777777" w:rsidR="007346C9" w:rsidRDefault="007346C9" w:rsidP="00206A1F">
            <w:pPr>
              <w:rPr>
                <w:rFonts w:ascii="Arial" w:hAnsi="Arial" w:cs="Arial"/>
                <w:b/>
                <w:bCs/>
                <w:color w:val="1F3864"/>
                <w:szCs w:val="20"/>
                <w:lang w:val="lt-LT"/>
              </w:rPr>
            </w:pPr>
          </w:p>
          <w:p w14:paraId="400EAB15" w14:textId="321730BD" w:rsidR="007346C9" w:rsidRPr="00773A39" w:rsidRDefault="00CD231C" w:rsidP="00CD231C">
            <w:pPr>
              <w:jc w:val="right"/>
              <w:rPr>
                <w:rFonts w:ascii="Arial" w:hAnsi="Arial" w:cs="Arial"/>
                <w:szCs w:val="20"/>
                <w:lang w:val="lt-LT"/>
              </w:rPr>
            </w:pPr>
            <w:r w:rsidRPr="00773A39">
              <w:rPr>
                <w:rFonts w:ascii="Arial" w:hAnsi="Arial" w:cs="Arial"/>
                <w:szCs w:val="20"/>
                <w:lang w:val="lt-LT"/>
              </w:rPr>
              <w:t>1 priedas</w:t>
            </w:r>
          </w:p>
          <w:p w14:paraId="0554EA37" w14:textId="77777777" w:rsidR="007346C9" w:rsidRDefault="007346C9" w:rsidP="00206A1F">
            <w:pPr>
              <w:rPr>
                <w:rFonts w:ascii="Arial" w:hAnsi="Arial" w:cs="Arial"/>
                <w:b/>
                <w:bCs/>
                <w:color w:val="1F3864"/>
                <w:szCs w:val="20"/>
                <w:lang w:val="lt-LT"/>
              </w:rPr>
            </w:pPr>
          </w:p>
          <w:p w14:paraId="2CD6E1AF" w14:textId="0DC623B7" w:rsidR="005122CB" w:rsidRPr="00F40E75" w:rsidRDefault="005122CB" w:rsidP="00206A1F">
            <w:pPr>
              <w:rPr>
                <w:rFonts w:ascii="Arial" w:hAnsi="Arial" w:cs="Arial"/>
                <w:b/>
                <w:bCs/>
                <w:szCs w:val="20"/>
                <w:lang w:val="lt-LT"/>
              </w:rPr>
            </w:pPr>
            <w:r w:rsidRPr="00F40E75">
              <w:rPr>
                <w:rFonts w:ascii="Arial" w:hAnsi="Arial" w:cs="Arial"/>
                <w:b/>
                <w:bCs/>
                <w:color w:val="1F3864"/>
                <w:szCs w:val="20"/>
                <w:lang w:val="lt-LT"/>
              </w:rPr>
              <w:t>KLAUSIMYNAS TIEKĖJAMS</w:t>
            </w:r>
          </w:p>
        </w:tc>
      </w:tr>
      <w:tr w:rsidR="005122CB" w:rsidRPr="00F40E75" w14:paraId="12AE962E" w14:textId="77777777" w:rsidTr="00206A1F">
        <w:tc>
          <w:tcPr>
            <w:tcW w:w="14175" w:type="dxa"/>
            <w:gridSpan w:val="3"/>
          </w:tcPr>
          <w:p w14:paraId="7CBDA6A2" w14:textId="77777777" w:rsidR="005122CB" w:rsidRPr="00F40E75" w:rsidRDefault="005122CB" w:rsidP="00206A1F">
            <w:pPr>
              <w:rPr>
                <w:rFonts w:ascii="Arial" w:hAnsi="Arial" w:cs="Arial"/>
                <w:b/>
                <w:bCs/>
                <w:szCs w:val="20"/>
                <w:lang w:val="lt-LT"/>
              </w:rPr>
            </w:pPr>
            <w:r w:rsidRPr="00F40E75">
              <w:rPr>
                <w:rFonts w:ascii="Arial" w:hAnsi="Arial" w:cs="Arial"/>
                <w:b/>
                <w:bCs/>
                <w:color w:val="1F3864"/>
                <w:szCs w:val="20"/>
                <w:lang w:val="lt-LT"/>
              </w:rPr>
              <w:t>Informacija apie tiekėją</w:t>
            </w:r>
          </w:p>
        </w:tc>
      </w:tr>
      <w:tr w:rsidR="005122CB" w:rsidRPr="00F40E75" w14:paraId="28989BB3" w14:textId="77777777" w:rsidTr="00206A1F">
        <w:tc>
          <w:tcPr>
            <w:tcW w:w="7826" w:type="dxa"/>
            <w:gridSpan w:val="2"/>
          </w:tcPr>
          <w:p w14:paraId="4EC429F8" w14:textId="77777777" w:rsidR="005122CB" w:rsidRPr="00F40E75" w:rsidRDefault="005122CB" w:rsidP="00206A1F">
            <w:pPr>
              <w:jc w:val="both"/>
              <w:rPr>
                <w:rFonts w:ascii="Arial" w:hAnsi="Arial" w:cs="Arial"/>
                <w:szCs w:val="20"/>
                <w:lang w:val="lt-LT"/>
              </w:rPr>
            </w:pPr>
            <w:r w:rsidRPr="00F40E75">
              <w:rPr>
                <w:rFonts w:ascii="Arial" w:hAnsi="Arial" w:cs="Arial"/>
                <w:szCs w:val="20"/>
                <w:lang w:val="lt-LT"/>
              </w:rPr>
              <w:t>Tiekėjo pavadinimas/ Ūkio subjektų grupės Tiekėjų pavadinimai</w:t>
            </w:r>
          </w:p>
        </w:tc>
        <w:tc>
          <w:tcPr>
            <w:tcW w:w="6349" w:type="dxa"/>
          </w:tcPr>
          <w:p w14:paraId="568ADEF7" w14:textId="77777777" w:rsidR="005122CB" w:rsidRPr="00F40E75" w:rsidRDefault="005122CB" w:rsidP="00206A1F">
            <w:pPr>
              <w:rPr>
                <w:rFonts w:ascii="Arial" w:hAnsi="Arial" w:cs="Arial"/>
                <w:szCs w:val="20"/>
                <w:lang w:val="lt-LT"/>
              </w:rPr>
            </w:pPr>
          </w:p>
        </w:tc>
      </w:tr>
      <w:tr w:rsidR="005122CB" w:rsidRPr="00F40E75" w14:paraId="3744BEBF" w14:textId="77777777" w:rsidTr="00206A1F">
        <w:tc>
          <w:tcPr>
            <w:tcW w:w="7826" w:type="dxa"/>
            <w:gridSpan w:val="2"/>
          </w:tcPr>
          <w:p w14:paraId="0199E012" w14:textId="77777777" w:rsidR="005122CB" w:rsidRPr="00F40E75" w:rsidRDefault="005122CB" w:rsidP="00206A1F">
            <w:pPr>
              <w:jc w:val="both"/>
              <w:rPr>
                <w:rFonts w:ascii="Arial" w:hAnsi="Arial" w:cs="Arial"/>
                <w:szCs w:val="20"/>
                <w:lang w:val="lt-LT"/>
              </w:rPr>
            </w:pPr>
            <w:proofErr w:type="spellStart"/>
            <w:r w:rsidRPr="00F40E75">
              <w:rPr>
                <w:rFonts w:ascii="Arial" w:hAnsi="Arial" w:cs="Arial"/>
                <w:szCs w:val="20"/>
              </w:rPr>
              <w:t>Tiekėjo</w:t>
            </w:r>
            <w:proofErr w:type="spellEnd"/>
            <w:r w:rsidRPr="00F40E75">
              <w:rPr>
                <w:rFonts w:ascii="Arial" w:hAnsi="Arial" w:cs="Arial"/>
                <w:szCs w:val="20"/>
              </w:rPr>
              <w:t xml:space="preserve"> / </w:t>
            </w:r>
            <w:proofErr w:type="spellStart"/>
            <w:r w:rsidRPr="00F40E75">
              <w:rPr>
                <w:rFonts w:ascii="Arial" w:hAnsi="Arial" w:cs="Arial"/>
                <w:szCs w:val="20"/>
              </w:rPr>
              <w:t>Ūkio</w:t>
            </w:r>
            <w:proofErr w:type="spellEnd"/>
            <w:r w:rsidRPr="00F40E75">
              <w:rPr>
                <w:rFonts w:ascii="Arial" w:hAnsi="Arial" w:cs="Arial"/>
                <w:szCs w:val="20"/>
              </w:rPr>
              <w:t xml:space="preserve"> </w:t>
            </w:r>
            <w:proofErr w:type="spellStart"/>
            <w:r w:rsidRPr="00F40E75">
              <w:rPr>
                <w:rFonts w:ascii="Arial" w:hAnsi="Arial" w:cs="Arial"/>
                <w:szCs w:val="20"/>
              </w:rPr>
              <w:t>subjektų</w:t>
            </w:r>
            <w:proofErr w:type="spellEnd"/>
            <w:r w:rsidRPr="00F40E75">
              <w:rPr>
                <w:rFonts w:ascii="Arial" w:hAnsi="Arial" w:cs="Arial"/>
                <w:szCs w:val="20"/>
              </w:rPr>
              <w:t xml:space="preserve"> </w:t>
            </w:r>
            <w:proofErr w:type="spellStart"/>
            <w:r w:rsidRPr="00F40E75">
              <w:rPr>
                <w:rFonts w:ascii="Arial" w:hAnsi="Arial" w:cs="Arial"/>
                <w:szCs w:val="20"/>
              </w:rPr>
              <w:t>grupės</w:t>
            </w:r>
            <w:proofErr w:type="spellEnd"/>
            <w:r w:rsidRPr="00F40E75">
              <w:rPr>
                <w:rFonts w:ascii="Arial" w:hAnsi="Arial" w:cs="Arial"/>
                <w:szCs w:val="20"/>
              </w:rPr>
              <w:t xml:space="preserve"> </w:t>
            </w:r>
            <w:proofErr w:type="spellStart"/>
            <w:r w:rsidRPr="00F40E75">
              <w:rPr>
                <w:rFonts w:ascii="Arial" w:hAnsi="Arial" w:cs="Arial"/>
                <w:szCs w:val="20"/>
              </w:rPr>
              <w:t>atsakingo</w:t>
            </w:r>
            <w:proofErr w:type="spellEnd"/>
            <w:r w:rsidRPr="00F40E75">
              <w:rPr>
                <w:rFonts w:ascii="Arial" w:hAnsi="Arial" w:cs="Arial"/>
                <w:szCs w:val="20"/>
              </w:rPr>
              <w:t xml:space="preserve"> </w:t>
            </w:r>
            <w:proofErr w:type="spellStart"/>
            <w:r w:rsidRPr="00F40E75">
              <w:rPr>
                <w:rFonts w:ascii="Arial" w:hAnsi="Arial" w:cs="Arial"/>
                <w:szCs w:val="20"/>
              </w:rPr>
              <w:t>asmens</w:t>
            </w:r>
            <w:proofErr w:type="spellEnd"/>
            <w:r w:rsidRPr="00F40E75">
              <w:rPr>
                <w:rFonts w:ascii="Arial" w:hAnsi="Arial" w:cs="Arial"/>
                <w:szCs w:val="20"/>
              </w:rPr>
              <w:t xml:space="preserve"> </w:t>
            </w:r>
            <w:proofErr w:type="spellStart"/>
            <w:r w:rsidRPr="00F40E75">
              <w:rPr>
                <w:rFonts w:ascii="Arial" w:hAnsi="Arial" w:cs="Arial"/>
                <w:szCs w:val="20"/>
              </w:rPr>
              <w:t>vardas</w:t>
            </w:r>
            <w:proofErr w:type="spellEnd"/>
            <w:r w:rsidRPr="00F40E75">
              <w:rPr>
                <w:rFonts w:ascii="Arial" w:hAnsi="Arial" w:cs="Arial"/>
                <w:szCs w:val="20"/>
              </w:rPr>
              <w:t xml:space="preserve">, </w:t>
            </w:r>
            <w:proofErr w:type="spellStart"/>
            <w:r w:rsidRPr="00F40E75">
              <w:rPr>
                <w:rFonts w:ascii="Arial" w:hAnsi="Arial" w:cs="Arial"/>
                <w:szCs w:val="20"/>
              </w:rPr>
              <w:t>pavardė</w:t>
            </w:r>
            <w:proofErr w:type="spellEnd"/>
            <w:r w:rsidRPr="00F40E75">
              <w:rPr>
                <w:rFonts w:ascii="Arial" w:hAnsi="Arial" w:cs="Arial"/>
                <w:szCs w:val="20"/>
              </w:rPr>
              <w:t xml:space="preserve">, </w:t>
            </w:r>
            <w:proofErr w:type="spellStart"/>
            <w:r w:rsidRPr="00F40E75">
              <w:rPr>
                <w:rFonts w:ascii="Arial" w:hAnsi="Arial" w:cs="Arial"/>
                <w:szCs w:val="20"/>
              </w:rPr>
              <w:t>telefono</w:t>
            </w:r>
            <w:proofErr w:type="spellEnd"/>
            <w:r w:rsidRPr="00F40E75">
              <w:rPr>
                <w:rFonts w:ascii="Arial" w:hAnsi="Arial" w:cs="Arial"/>
                <w:szCs w:val="20"/>
              </w:rPr>
              <w:t xml:space="preserve"> </w:t>
            </w:r>
            <w:proofErr w:type="spellStart"/>
            <w:r w:rsidRPr="00F40E75">
              <w:rPr>
                <w:rFonts w:ascii="Arial" w:hAnsi="Arial" w:cs="Arial"/>
                <w:szCs w:val="20"/>
              </w:rPr>
              <w:t>numeris</w:t>
            </w:r>
            <w:proofErr w:type="spellEnd"/>
            <w:r w:rsidRPr="00F40E75">
              <w:rPr>
                <w:rFonts w:ascii="Arial" w:hAnsi="Arial" w:cs="Arial"/>
                <w:szCs w:val="20"/>
              </w:rPr>
              <w:t xml:space="preserve">, </w:t>
            </w:r>
            <w:proofErr w:type="spellStart"/>
            <w:r w:rsidRPr="00F40E75">
              <w:rPr>
                <w:rFonts w:ascii="Arial" w:hAnsi="Arial" w:cs="Arial"/>
                <w:szCs w:val="20"/>
              </w:rPr>
              <w:t>elektroninis</w:t>
            </w:r>
            <w:proofErr w:type="spellEnd"/>
            <w:r w:rsidRPr="00F40E75">
              <w:rPr>
                <w:rFonts w:ascii="Arial" w:hAnsi="Arial" w:cs="Arial"/>
                <w:szCs w:val="20"/>
              </w:rPr>
              <w:t xml:space="preserve"> </w:t>
            </w:r>
            <w:proofErr w:type="spellStart"/>
            <w:r w:rsidRPr="00F40E75">
              <w:rPr>
                <w:rFonts w:ascii="Arial" w:hAnsi="Arial" w:cs="Arial"/>
                <w:szCs w:val="20"/>
              </w:rPr>
              <w:t>paštas</w:t>
            </w:r>
            <w:proofErr w:type="spellEnd"/>
          </w:p>
        </w:tc>
        <w:tc>
          <w:tcPr>
            <w:tcW w:w="6349" w:type="dxa"/>
          </w:tcPr>
          <w:p w14:paraId="0735D54E" w14:textId="77777777" w:rsidR="005122CB" w:rsidRPr="00F40E75" w:rsidRDefault="005122CB" w:rsidP="00206A1F">
            <w:pPr>
              <w:rPr>
                <w:rFonts w:ascii="Arial" w:hAnsi="Arial" w:cs="Arial"/>
                <w:szCs w:val="20"/>
                <w:lang w:val="lt-LT"/>
              </w:rPr>
            </w:pPr>
          </w:p>
        </w:tc>
      </w:tr>
      <w:tr w:rsidR="005122CB" w:rsidRPr="00F40E75" w14:paraId="4529D3B1" w14:textId="77777777" w:rsidTr="00206A1F">
        <w:tc>
          <w:tcPr>
            <w:tcW w:w="2160" w:type="dxa"/>
          </w:tcPr>
          <w:p w14:paraId="63566736" w14:textId="77777777" w:rsidR="005122CB" w:rsidRPr="00F40E75" w:rsidRDefault="005122CB" w:rsidP="00206A1F">
            <w:pPr>
              <w:jc w:val="center"/>
              <w:rPr>
                <w:rFonts w:ascii="Arial" w:hAnsi="Arial" w:cs="Arial"/>
                <w:b/>
                <w:bCs/>
                <w:szCs w:val="20"/>
                <w:lang w:val="lt-LT"/>
              </w:rPr>
            </w:pPr>
            <w:r w:rsidRPr="00F40E75">
              <w:rPr>
                <w:rFonts w:ascii="Arial" w:hAnsi="Arial" w:cs="Arial"/>
                <w:b/>
                <w:bCs/>
                <w:szCs w:val="20"/>
                <w:lang w:val="lt-LT"/>
              </w:rPr>
              <w:t>Nuostata</w:t>
            </w:r>
          </w:p>
        </w:tc>
        <w:tc>
          <w:tcPr>
            <w:tcW w:w="5666" w:type="dxa"/>
          </w:tcPr>
          <w:p w14:paraId="04C25F3C" w14:textId="77777777" w:rsidR="005122CB" w:rsidRPr="00F40E75" w:rsidRDefault="005122CB" w:rsidP="00206A1F">
            <w:pPr>
              <w:jc w:val="center"/>
              <w:rPr>
                <w:rFonts w:ascii="Arial" w:hAnsi="Arial" w:cs="Arial"/>
                <w:b/>
                <w:bCs/>
                <w:szCs w:val="20"/>
                <w:lang w:val="lt-LT"/>
              </w:rPr>
            </w:pPr>
            <w:r w:rsidRPr="00F40E75">
              <w:rPr>
                <w:rFonts w:ascii="Arial" w:hAnsi="Arial" w:cs="Arial"/>
                <w:b/>
                <w:bCs/>
                <w:szCs w:val="20"/>
                <w:lang w:val="lt-LT"/>
              </w:rPr>
              <w:t>Klausimas</w:t>
            </w:r>
          </w:p>
        </w:tc>
        <w:tc>
          <w:tcPr>
            <w:tcW w:w="6349" w:type="dxa"/>
          </w:tcPr>
          <w:p w14:paraId="2FCC2164" w14:textId="77777777" w:rsidR="005122CB" w:rsidRPr="00F40E75" w:rsidRDefault="005122CB" w:rsidP="00206A1F">
            <w:pPr>
              <w:jc w:val="center"/>
              <w:rPr>
                <w:rFonts w:ascii="Arial" w:hAnsi="Arial" w:cs="Arial"/>
                <w:b/>
                <w:bCs/>
                <w:szCs w:val="20"/>
                <w:lang w:val="lt-LT"/>
              </w:rPr>
            </w:pPr>
            <w:r w:rsidRPr="00F40E75">
              <w:rPr>
                <w:rFonts w:ascii="Arial" w:hAnsi="Arial" w:cs="Arial"/>
                <w:b/>
                <w:bCs/>
                <w:szCs w:val="20"/>
                <w:lang w:val="lt-LT"/>
              </w:rPr>
              <w:t>Teikiamas komentaras/siūlymas</w:t>
            </w:r>
          </w:p>
        </w:tc>
      </w:tr>
      <w:tr w:rsidR="005122CB" w:rsidRPr="00F40E75" w14:paraId="6C93FDDE" w14:textId="77777777" w:rsidTr="00206A1F">
        <w:tc>
          <w:tcPr>
            <w:tcW w:w="14175" w:type="dxa"/>
            <w:gridSpan w:val="3"/>
            <w:shd w:val="clear" w:color="auto" w:fill="1F3864"/>
          </w:tcPr>
          <w:p w14:paraId="70AB0963" w14:textId="77777777" w:rsidR="005122CB" w:rsidRPr="00F40E75" w:rsidRDefault="005122CB" w:rsidP="00206A1F">
            <w:pPr>
              <w:rPr>
                <w:rFonts w:ascii="Arial" w:hAnsi="Arial" w:cs="Arial"/>
                <w:color w:val="000000"/>
                <w:szCs w:val="20"/>
                <w:lang w:val="lt-LT"/>
              </w:rPr>
            </w:pPr>
          </w:p>
        </w:tc>
      </w:tr>
      <w:tr w:rsidR="005122CB" w:rsidRPr="00F40E75" w14:paraId="2DAA426B" w14:textId="77777777" w:rsidTr="00206A1F">
        <w:tc>
          <w:tcPr>
            <w:tcW w:w="2160" w:type="dxa"/>
            <w:vMerge w:val="restart"/>
          </w:tcPr>
          <w:p w14:paraId="047F24DD" w14:textId="77777777" w:rsidR="005122CB" w:rsidRPr="00F40E75" w:rsidRDefault="005122CB" w:rsidP="00206A1F">
            <w:pPr>
              <w:rPr>
                <w:rFonts w:ascii="Arial" w:hAnsi="Arial" w:cs="Arial"/>
                <w:b/>
                <w:bCs/>
                <w:color w:val="000000"/>
                <w:szCs w:val="20"/>
              </w:rPr>
            </w:pPr>
            <w:r w:rsidRPr="00F40E75">
              <w:rPr>
                <w:rFonts w:ascii="Arial" w:hAnsi="Arial" w:cs="Arial"/>
                <w:b/>
                <w:bCs/>
                <w:color w:val="000000"/>
                <w:szCs w:val="20"/>
                <w:lang w:val="lt-LT"/>
              </w:rPr>
              <w:t>Techninė specifikacija ir priedai</w:t>
            </w:r>
          </w:p>
        </w:tc>
        <w:tc>
          <w:tcPr>
            <w:tcW w:w="5666" w:type="dxa"/>
          </w:tcPr>
          <w:p w14:paraId="1CB5E577" w14:textId="77777777" w:rsidR="005122CB" w:rsidRPr="00F40E75" w:rsidRDefault="005122CB" w:rsidP="00206A1F">
            <w:pPr>
              <w:jc w:val="both"/>
              <w:rPr>
                <w:rFonts w:ascii="Arial" w:hAnsi="Arial" w:cs="Arial"/>
                <w:color w:val="000000"/>
                <w:szCs w:val="20"/>
                <w:lang w:val="lt-LT"/>
              </w:rPr>
            </w:pPr>
            <w:r w:rsidRPr="00F40E75">
              <w:rPr>
                <w:rFonts w:ascii="Arial" w:hAnsi="Arial" w:cs="Arial"/>
                <w:color w:val="000000"/>
                <w:szCs w:val="20"/>
                <w:lang w:val="lt-LT"/>
              </w:rPr>
              <w:t>Ar Techninėje specifikacijoje ir/ar jos prieduose yra reikalavimų, kurie jūsų nuomone yra dviprasmiški ir/arba neaiškūs? Prašome pateikti argumentuotas pastabas/klausimus ir nurodyti konkrečius punktus.</w:t>
            </w:r>
          </w:p>
        </w:tc>
        <w:tc>
          <w:tcPr>
            <w:tcW w:w="6349" w:type="dxa"/>
          </w:tcPr>
          <w:p w14:paraId="0930BC08" w14:textId="77777777" w:rsidR="005122CB" w:rsidRPr="00F40E75" w:rsidRDefault="005122CB" w:rsidP="00206A1F">
            <w:pPr>
              <w:rPr>
                <w:rFonts w:ascii="Arial" w:hAnsi="Arial" w:cs="Arial"/>
                <w:color w:val="000000"/>
                <w:szCs w:val="20"/>
                <w:lang w:val="lt-LT"/>
              </w:rPr>
            </w:pPr>
          </w:p>
        </w:tc>
      </w:tr>
      <w:tr w:rsidR="005122CB" w:rsidRPr="00F40E75" w14:paraId="1A43C78B" w14:textId="77777777" w:rsidTr="00206A1F">
        <w:trPr>
          <w:trHeight w:val="1000"/>
        </w:trPr>
        <w:tc>
          <w:tcPr>
            <w:tcW w:w="2160" w:type="dxa"/>
            <w:vMerge/>
          </w:tcPr>
          <w:p w14:paraId="77C2CF98" w14:textId="77777777" w:rsidR="005122CB" w:rsidRPr="00F40E75" w:rsidRDefault="005122CB" w:rsidP="00206A1F">
            <w:pPr>
              <w:rPr>
                <w:rFonts w:ascii="Arial" w:hAnsi="Arial" w:cs="Arial"/>
                <w:b/>
                <w:bCs/>
                <w:color w:val="000000"/>
                <w:szCs w:val="20"/>
                <w:lang w:val="lt-LT"/>
              </w:rPr>
            </w:pPr>
          </w:p>
        </w:tc>
        <w:tc>
          <w:tcPr>
            <w:tcW w:w="5666" w:type="dxa"/>
          </w:tcPr>
          <w:p w14:paraId="07A2FA6D" w14:textId="77777777" w:rsidR="005122CB" w:rsidRPr="00F40E75" w:rsidRDefault="005122CB" w:rsidP="00206A1F">
            <w:pPr>
              <w:jc w:val="both"/>
              <w:rPr>
                <w:rFonts w:ascii="Arial" w:hAnsi="Arial" w:cs="Arial"/>
                <w:color w:val="000000"/>
                <w:szCs w:val="20"/>
                <w:lang w:val="lt-LT"/>
              </w:rPr>
            </w:pPr>
            <w:r w:rsidRPr="00F40E75">
              <w:rPr>
                <w:rFonts w:ascii="Arial" w:hAnsi="Arial" w:cs="Arial"/>
                <w:color w:val="000000"/>
                <w:szCs w:val="20"/>
                <w:lang w:val="lt-LT"/>
              </w:rPr>
              <w:t>Ar Techninėje specifikacijoje ir/ar jos prieduose yra reikalavimų, kurie Jūsų nuomone apriboja galimybę dalyvauti pirkime ir pateikti pasiūlymą? Prašome pateikti argumentuotas pastabas/klausimus ir nurodyti konkrečius punktus.</w:t>
            </w:r>
          </w:p>
        </w:tc>
        <w:tc>
          <w:tcPr>
            <w:tcW w:w="6349" w:type="dxa"/>
          </w:tcPr>
          <w:p w14:paraId="126DD2FC" w14:textId="77777777" w:rsidR="005122CB" w:rsidRPr="00F40E75" w:rsidRDefault="005122CB" w:rsidP="00206A1F">
            <w:pPr>
              <w:rPr>
                <w:rFonts w:ascii="Arial" w:hAnsi="Arial" w:cs="Arial"/>
                <w:color w:val="000000"/>
                <w:szCs w:val="20"/>
                <w:lang w:val="lt-LT"/>
              </w:rPr>
            </w:pPr>
          </w:p>
        </w:tc>
      </w:tr>
      <w:tr w:rsidR="005122CB" w:rsidRPr="00F40E75" w14:paraId="15F08513" w14:textId="77777777" w:rsidTr="00206A1F">
        <w:trPr>
          <w:trHeight w:val="262"/>
        </w:trPr>
        <w:tc>
          <w:tcPr>
            <w:tcW w:w="14175" w:type="dxa"/>
            <w:gridSpan w:val="3"/>
            <w:shd w:val="clear" w:color="auto" w:fill="1F3864"/>
          </w:tcPr>
          <w:p w14:paraId="354AE99A" w14:textId="77777777" w:rsidR="005122CB" w:rsidRPr="00F40E75" w:rsidRDefault="005122CB" w:rsidP="00206A1F">
            <w:pPr>
              <w:jc w:val="both"/>
              <w:rPr>
                <w:rFonts w:ascii="Arial" w:hAnsi="Arial" w:cs="Arial"/>
                <w:b/>
                <w:bCs/>
                <w:color w:val="000000"/>
                <w:szCs w:val="20"/>
                <w:lang w:val="lt-LT"/>
              </w:rPr>
            </w:pPr>
          </w:p>
        </w:tc>
      </w:tr>
      <w:tr w:rsidR="005122CB" w:rsidRPr="00F70221" w14:paraId="2D710F45" w14:textId="77777777" w:rsidTr="00206A1F">
        <w:trPr>
          <w:trHeight w:val="183"/>
        </w:trPr>
        <w:tc>
          <w:tcPr>
            <w:tcW w:w="2160" w:type="dxa"/>
            <w:vMerge w:val="restart"/>
          </w:tcPr>
          <w:p w14:paraId="472DF25C" w14:textId="77777777" w:rsidR="005122CB" w:rsidRPr="00F40E75" w:rsidRDefault="005122CB" w:rsidP="00206A1F">
            <w:pPr>
              <w:jc w:val="both"/>
              <w:rPr>
                <w:rFonts w:ascii="Arial" w:hAnsi="Arial" w:cs="Arial"/>
                <w:b/>
                <w:bCs/>
                <w:color w:val="000000"/>
                <w:szCs w:val="20"/>
                <w:lang w:val="lt-LT"/>
              </w:rPr>
            </w:pPr>
            <w:r w:rsidRPr="00F40E75">
              <w:rPr>
                <w:rFonts w:ascii="Arial" w:hAnsi="Arial" w:cs="Arial"/>
                <w:b/>
                <w:bCs/>
                <w:color w:val="000000"/>
                <w:szCs w:val="20"/>
                <w:lang w:val="lt-LT"/>
              </w:rPr>
              <w:t>Sutarties projektas</w:t>
            </w:r>
          </w:p>
        </w:tc>
        <w:tc>
          <w:tcPr>
            <w:tcW w:w="5666" w:type="dxa"/>
          </w:tcPr>
          <w:p w14:paraId="48B77FB3" w14:textId="6B004549" w:rsidR="005122CB" w:rsidRPr="00F40E75" w:rsidRDefault="005122CB" w:rsidP="00206A1F">
            <w:pPr>
              <w:jc w:val="both"/>
              <w:rPr>
                <w:rFonts w:ascii="Arial" w:hAnsi="Arial" w:cs="Arial"/>
                <w:b/>
                <w:bCs/>
                <w:color w:val="000000"/>
                <w:szCs w:val="20"/>
                <w:lang w:val="lt-LT"/>
              </w:rPr>
            </w:pPr>
            <w:r w:rsidRPr="00F40E75">
              <w:rPr>
                <w:rFonts w:ascii="Arial" w:hAnsi="Arial" w:cs="Arial"/>
                <w:color w:val="000000"/>
                <w:szCs w:val="20"/>
                <w:lang w:val="lt-LT"/>
              </w:rPr>
              <w:t xml:space="preserve">Ar </w:t>
            </w:r>
            <w:r w:rsidR="008A5180">
              <w:rPr>
                <w:rFonts w:ascii="Arial" w:hAnsi="Arial" w:cs="Arial"/>
                <w:color w:val="000000"/>
                <w:szCs w:val="20"/>
                <w:lang w:val="lt-LT"/>
              </w:rPr>
              <w:t>turite pasiūlymų ir kok</w:t>
            </w:r>
            <w:r w:rsidR="00835B5B">
              <w:rPr>
                <w:rFonts w:ascii="Arial" w:hAnsi="Arial" w:cs="Arial"/>
                <w:color w:val="000000"/>
                <w:szCs w:val="20"/>
                <w:lang w:val="lt-LT"/>
              </w:rPr>
              <w:t>ių kuriuos siūlytumėte įtraukti į sutartį</w:t>
            </w:r>
            <w:r w:rsidRPr="00F40E75">
              <w:rPr>
                <w:rFonts w:ascii="Arial" w:hAnsi="Arial" w:cs="Arial"/>
                <w:color w:val="000000"/>
                <w:szCs w:val="20"/>
                <w:lang w:val="lt-LT"/>
              </w:rPr>
              <w:t xml:space="preserve">? </w:t>
            </w:r>
          </w:p>
        </w:tc>
        <w:tc>
          <w:tcPr>
            <w:tcW w:w="6349" w:type="dxa"/>
          </w:tcPr>
          <w:p w14:paraId="42AACC6B" w14:textId="77777777" w:rsidR="005122CB" w:rsidRPr="00F40E75" w:rsidRDefault="005122CB" w:rsidP="00206A1F">
            <w:pPr>
              <w:jc w:val="both"/>
              <w:rPr>
                <w:rFonts w:ascii="Arial" w:hAnsi="Arial" w:cs="Arial"/>
                <w:b/>
                <w:bCs/>
                <w:color w:val="000000"/>
                <w:szCs w:val="20"/>
                <w:lang w:val="lt-LT"/>
              </w:rPr>
            </w:pPr>
          </w:p>
        </w:tc>
      </w:tr>
      <w:tr w:rsidR="005122CB" w:rsidRPr="00F70221" w14:paraId="2AA967D5" w14:textId="77777777" w:rsidTr="00206A1F">
        <w:trPr>
          <w:trHeight w:val="690"/>
        </w:trPr>
        <w:tc>
          <w:tcPr>
            <w:tcW w:w="2160" w:type="dxa"/>
            <w:vMerge/>
          </w:tcPr>
          <w:p w14:paraId="6563A135" w14:textId="77777777" w:rsidR="005122CB" w:rsidRPr="00F40E75" w:rsidRDefault="005122CB" w:rsidP="00206A1F">
            <w:pPr>
              <w:jc w:val="both"/>
              <w:rPr>
                <w:rFonts w:ascii="Arial" w:hAnsi="Arial" w:cs="Arial"/>
                <w:b/>
                <w:bCs/>
                <w:color w:val="000000"/>
                <w:szCs w:val="20"/>
                <w:lang w:val="lt-LT"/>
              </w:rPr>
            </w:pPr>
          </w:p>
        </w:tc>
        <w:tc>
          <w:tcPr>
            <w:tcW w:w="5666" w:type="dxa"/>
          </w:tcPr>
          <w:p w14:paraId="3A2C519C" w14:textId="650B763A" w:rsidR="005122CB" w:rsidRPr="00F40E75" w:rsidRDefault="008A5180" w:rsidP="00206A1F">
            <w:pPr>
              <w:jc w:val="both"/>
              <w:rPr>
                <w:rFonts w:ascii="Arial" w:hAnsi="Arial" w:cs="Arial"/>
                <w:color w:val="000000"/>
                <w:szCs w:val="20"/>
                <w:lang w:val="lt-LT"/>
              </w:rPr>
            </w:pPr>
            <w:r>
              <w:rPr>
                <w:rFonts w:ascii="Arial" w:hAnsi="Arial" w:cs="Arial"/>
                <w:color w:val="000000"/>
                <w:szCs w:val="20"/>
                <w:lang w:val="lt-LT"/>
              </w:rPr>
              <w:t>Kokios sutartyje numatytos</w:t>
            </w:r>
            <w:r w:rsidR="005122CB" w:rsidRPr="00F40E75">
              <w:rPr>
                <w:rFonts w:ascii="Arial" w:hAnsi="Arial" w:cs="Arial"/>
                <w:color w:val="000000"/>
                <w:szCs w:val="20"/>
                <w:lang w:val="lt-LT"/>
              </w:rPr>
              <w:t xml:space="preserve"> sąlyg</w:t>
            </w:r>
            <w:r>
              <w:rPr>
                <w:rFonts w:ascii="Arial" w:hAnsi="Arial" w:cs="Arial"/>
                <w:color w:val="000000"/>
                <w:szCs w:val="20"/>
                <w:lang w:val="lt-LT"/>
              </w:rPr>
              <w:t xml:space="preserve">os </w:t>
            </w:r>
            <w:r w:rsidR="005122CB" w:rsidRPr="00F40E75">
              <w:rPr>
                <w:rFonts w:ascii="Arial" w:hAnsi="Arial" w:cs="Arial"/>
                <w:color w:val="000000"/>
                <w:szCs w:val="20"/>
                <w:lang w:val="lt-LT"/>
              </w:rPr>
              <w:t>lemtų Jūsų nedalyvavimą pirkime arba reikšmingai didintų Pasiūlymo kainą?</w:t>
            </w:r>
          </w:p>
        </w:tc>
        <w:tc>
          <w:tcPr>
            <w:tcW w:w="6349" w:type="dxa"/>
          </w:tcPr>
          <w:p w14:paraId="5143A1F7" w14:textId="77777777" w:rsidR="005122CB" w:rsidRPr="00F40E75" w:rsidRDefault="005122CB" w:rsidP="00206A1F">
            <w:pPr>
              <w:jc w:val="both"/>
              <w:rPr>
                <w:rFonts w:ascii="Arial" w:hAnsi="Arial" w:cs="Arial"/>
                <w:b/>
                <w:bCs/>
                <w:color w:val="000000"/>
                <w:szCs w:val="20"/>
                <w:lang w:val="lt-LT"/>
              </w:rPr>
            </w:pPr>
          </w:p>
        </w:tc>
      </w:tr>
      <w:tr w:rsidR="005122CB" w:rsidRPr="00F40E75" w14:paraId="787CE634" w14:textId="77777777" w:rsidTr="00206A1F">
        <w:trPr>
          <w:trHeight w:val="266"/>
        </w:trPr>
        <w:tc>
          <w:tcPr>
            <w:tcW w:w="2160" w:type="dxa"/>
            <w:vMerge/>
          </w:tcPr>
          <w:p w14:paraId="40012DD2" w14:textId="77777777" w:rsidR="005122CB" w:rsidRPr="00F40E75" w:rsidRDefault="005122CB" w:rsidP="00206A1F">
            <w:pPr>
              <w:jc w:val="both"/>
              <w:rPr>
                <w:rFonts w:ascii="Arial" w:hAnsi="Arial" w:cs="Arial"/>
                <w:b/>
                <w:bCs/>
                <w:color w:val="000000"/>
                <w:szCs w:val="20"/>
                <w:lang w:val="lt-LT"/>
              </w:rPr>
            </w:pPr>
          </w:p>
        </w:tc>
        <w:tc>
          <w:tcPr>
            <w:tcW w:w="5666" w:type="dxa"/>
          </w:tcPr>
          <w:p w14:paraId="0847AA28" w14:textId="77777777" w:rsidR="005122CB" w:rsidRPr="00F40E75" w:rsidRDefault="005122CB" w:rsidP="00206A1F">
            <w:pPr>
              <w:jc w:val="both"/>
              <w:rPr>
                <w:rFonts w:ascii="Arial" w:hAnsi="Arial" w:cs="Arial"/>
                <w:color w:val="000000"/>
                <w:szCs w:val="20"/>
                <w:lang w:val="lt-LT"/>
              </w:rPr>
            </w:pPr>
            <w:r w:rsidRPr="00F40E75">
              <w:rPr>
                <w:rFonts w:ascii="Arial" w:hAnsi="Arial" w:cs="Arial"/>
                <w:color w:val="000000"/>
                <w:szCs w:val="20"/>
                <w:lang w:val="lt-LT"/>
              </w:rPr>
              <w:t>Kokias rizikas matytumėte įgyvendindami sutartį?</w:t>
            </w:r>
          </w:p>
        </w:tc>
        <w:tc>
          <w:tcPr>
            <w:tcW w:w="6349" w:type="dxa"/>
          </w:tcPr>
          <w:p w14:paraId="40578457" w14:textId="77777777" w:rsidR="005122CB" w:rsidRPr="00F40E75" w:rsidRDefault="005122CB" w:rsidP="00206A1F">
            <w:pPr>
              <w:jc w:val="both"/>
              <w:rPr>
                <w:rFonts w:ascii="Arial" w:hAnsi="Arial" w:cs="Arial"/>
                <w:b/>
                <w:bCs/>
                <w:color w:val="000000"/>
                <w:szCs w:val="20"/>
                <w:lang w:val="lt-LT"/>
              </w:rPr>
            </w:pPr>
          </w:p>
        </w:tc>
      </w:tr>
      <w:tr w:rsidR="005122CB" w:rsidRPr="00F40E75" w14:paraId="183B3681" w14:textId="77777777" w:rsidTr="00206A1F">
        <w:tc>
          <w:tcPr>
            <w:tcW w:w="2160" w:type="dxa"/>
            <w:shd w:val="clear" w:color="auto" w:fill="1F3864"/>
          </w:tcPr>
          <w:p w14:paraId="6A98489B" w14:textId="77777777" w:rsidR="005122CB" w:rsidRPr="00F40E75" w:rsidRDefault="005122CB" w:rsidP="00206A1F">
            <w:pPr>
              <w:rPr>
                <w:rFonts w:ascii="Arial" w:hAnsi="Arial" w:cs="Arial"/>
                <w:b/>
                <w:bCs/>
                <w:color w:val="000000"/>
                <w:szCs w:val="20"/>
                <w:lang w:val="lt-LT"/>
              </w:rPr>
            </w:pPr>
          </w:p>
        </w:tc>
        <w:tc>
          <w:tcPr>
            <w:tcW w:w="5666" w:type="dxa"/>
            <w:shd w:val="clear" w:color="auto" w:fill="1F3864"/>
          </w:tcPr>
          <w:p w14:paraId="6F265BEA" w14:textId="77777777" w:rsidR="005122CB" w:rsidRPr="00F40E75" w:rsidRDefault="005122CB" w:rsidP="00206A1F">
            <w:pPr>
              <w:jc w:val="both"/>
              <w:rPr>
                <w:rFonts w:ascii="Arial" w:hAnsi="Arial" w:cs="Arial"/>
                <w:szCs w:val="20"/>
                <w:lang w:val="lt-LT"/>
              </w:rPr>
            </w:pPr>
          </w:p>
        </w:tc>
        <w:tc>
          <w:tcPr>
            <w:tcW w:w="6349" w:type="dxa"/>
            <w:shd w:val="clear" w:color="auto" w:fill="1F3864"/>
          </w:tcPr>
          <w:p w14:paraId="2DA118A5" w14:textId="77777777" w:rsidR="005122CB" w:rsidRPr="00F40E75" w:rsidRDefault="005122CB" w:rsidP="00206A1F">
            <w:pPr>
              <w:rPr>
                <w:rFonts w:ascii="Arial" w:hAnsi="Arial" w:cs="Arial"/>
                <w:color w:val="000000"/>
                <w:szCs w:val="20"/>
                <w:lang w:val="lt-LT"/>
              </w:rPr>
            </w:pPr>
          </w:p>
        </w:tc>
      </w:tr>
      <w:tr w:rsidR="005122CB" w:rsidRPr="00F40E75" w14:paraId="06CBB830" w14:textId="77777777" w:rsidTr="00206A1F">
        <w:tc>
          <w:tcPr>
            <w:tcW w:w="2160" w:type="dxa"/>
            <w:vMerge w:val="restart"/>
            <w:shd w:val="clear" w:color="auto" w:fill="FFFFFF"/>
          </w:tcPr>
          <w:p w14:paraId="32A6AE0F" w14:textId="77777777" w:rsidR="005122CB" w:rsidRPr="00F40E75" w:rsidRDefault="005122CB" w:rsidP="00206A1F">
            <w:pPr>
              <w:rPr>
                <w:rFonts w:ascii="Arial" w:hAnsi="Arial" w:cs="Arial"/>
                <w:b/>
                <w:bCs/>
                <w:color w:val="000000"/>
                <w:szCs w:val="20"/>
                <w:lang w:val="lt-LT"/>
              </w:rPr>
            </w:pPr>
            <w:r w:rsidRPr="00F40E75">
              <w:rPr>
                <w:rFonts w:ascii="Arial" w:hAnsi="Arial" w:cs="Arial"/>
                <w:b/>
                <w:bCs/>
                <w:color w:val="000000"/>
                <w:szCs w:val="20"/>
                <w:lang w:val="lt-LT"/>
              </w:rPr>
              <w:t>Pirkimo objekto kaina</w:t>
            </w:r>
          </w:p>
        </w:tc>
        <w:tc>
          <w:tcPr>
            <w:tcW w:w="5666" w:type="dxa"/>
            <w:shd w:val="clear" w:color="auto" w:fill="FFFFFF"/>
          </w:tcPr>
          <w:p w14:paraId="3F703BF5" w14:textId="77777777" w:rsidR="005122CB" w:rsidRPr="00F40E75" w:rsidRDefault="005122CB" w:rsidP="00206A1F">
            <w:pPr>
              <w:jc w:val="both"/>
              <w:rPr>
                <w:rFonts w:ascii="Arial" w:hAnsi="Arial" w:cs="Arial"/>
                <w:szCs w:val="20"/>
                <w:lang w:val="lt-LT"/>
              </w:rPr>
            </w:pPr>
            <w:r w:rsidRPr="00F40E75">
              <w:rPr>
                <w:rFonts w:ascii="Arial" w:hAnsi="Arial" w:cs="Arial"/>
                <w:szCs w:val="20"/>
                <w:lang w:val="lt-LT"/>
              </w:rPr>
              <w:t>Prašome pateikti preliminarią kainą, Eur be PVM (</w:t>
            </w:r>
            <w:r w:rsidRPr="00F40E75">
              <w:rPr>
                <w:rFonts w:ascii="Arial" w:hAnsi="Arial" w:cs="Arial"/>
                <w:i/>
                <w:iCs/>
                <w:szCs w:val="20"/>
                <w:lang w:val="lt-LT"/>
              </w:rPr>
              <w:t>nebus viešinama</w:t>
            </w:r>
            <w:r w:rsidRPr="00F40E75">
              <w:rPr>
                <w:rFonts w:ascii="Arial" w:hAnsi="Arial" w:cs="Arial"/>
                <w:szCs w:val="20"/>
                <w:lang w:val="lt-LT"/>
              </w:rPr>
              <w:t>). Informacija bus laikoma konfidenciali ir panaudota tik pirkimo vertės nustatymui.</w:t>
            </w:r>
          </w:p>
        </w:tc>
        <w:tc>
          <w:tcPr>
            <w:tcW w:w="6349" w:type="dxa"/>
            <w:shd w:val="clear" w:color="auto" w:fill="FFFFFF"/>
          </w:tcPr>
          <w:p w14:paraId="4FB8FCEC" w14:textId="77777777" w:rsidR="005122CB" w:rsidRPr="00F40E75" w:rsidRDefault="005122CB" w:rsidP="00206A1F">
            <w:pPr>
              <w:rPr>
                <w:rFonts w:ascii="Arial" w:hAnsi="Arial" w:cs="Arial"/>
                <w:color w:val="000000"/>
                <w:szCs w:val="20"/>
                <w:lang w:val="lt-LT"/>
              </w:rPr>
            </w:pPr>
          </w:p>
        </w:tc>
      </w:tr>
      <w:tr w:rsidR="005122CB" w:rsidRPr="00F40E75" w14:paraId="0FD23E52" w14:textId="77777777" w:rsidTr="00206A1F">
        <w:trPr>
          <w:trHeight w:val="577"/>
        </w:trPr>
        <w:tc>
          <w:tcPr>
            <w:tcW w:w="2160" w:type="dxa"/>
            <w:vMerge/>
            <w:shd w:val="clear" w:color="auto" w:fill="FFFFFF"/>
          </w:tcPr>
          <w:p w14:paraId="5065C3BB" w14:textId="77777777" w:rsidR="005122CB" w:rsidRPr="00F40E75" w:rsidRDefault="005122CB" w:rsidP="00206A1F">
            <w:pPr>
              <w:rPr>
                <w:rFonts w:ascii="Arial" w:hAnsi="Arial" w:cs="Arial"/>
                <w:b/>
                <w:bCs/>
                <w:color w:val="000000"/>
                <w:szCs w:val="20"/>
                <w:lang w:val="lt-LT"/>
              </w:rPr>
            </w:pPr>
          </w:p>
        </w:tc>
        <w:tc>
          <w:tcPr>
            <w:tcW w:w="5666" w:type="dxa"/>
            <w:shd w:val="clear" w:color="auto" w:fill="FFFFFF"/>
          </w:tcPr>
          <w:p w14:paraId="6B12C2E9" w14:textId="77777777" w:rsidR="005122CB" w:rsidRPr="00F40E75" w:rsidRDefault="005122CB" w:rsidP="00206A1F">
            <w:pPr>
              <w:jc w:val="both"/>
              <w:rPr>
                <w:rFonts w:ascii="Arial" w:hAnsi="Arial" w:cs="Arial"/>
                <w:szCs w:val="20"/>
                <w:lang w:val="lt-LT"/>
              </w:rPr>
            </w:pPr>
            <w:r w:rsidRPr="00F40E75">
              <w:rPr>
                <w:rFonts w:ascii="Arial" w:hAnsi="Arial" w:cs="Arial"/>
                <w:szCs w:val="20"/>
                <w:lang w:val="lt-LT"/>
              </w:rPr>
              <w:t xml:space="preserve">Kokie veiksniai turi įtakos pirkimo objekto kainai? </w:t>
            </w:r>
          </w:p>
          <w:p w14:paraId="49CC46A7" w14:textId="77777777" w:rsidR="005122CB" w:rsidRPr="00F40E75" w:rsidRDefault="005122CB" w:rsidP="00206A1F">
            <w:pPr>
              <w:jc w:val="both"/>
              <w:rPr>
                <w:rFonts w:ascii="Arial" w:hAnsi="Arial" w:cs="Arial"/>
                <w:szCs w:val="20"/>
                <w:lang w:val="lt-LT"/>
              </w:rPr>
            </w:pPr>
            <w:r w:rsidRPr="00F40E75">
              <w:rPr>
                <w:rFonts w:ascii="Arial" w:hAnsi="Arial" w:cs="Arial"/>
                <w:szCs w:val="20"/>
                <w:lang w:val="lt-LT"/>
              </w:rPr>
              <w:t>Kas ir kokia dalimi galėtų mažinti kainą? Kas ją didina?</w:t>
            </w:r>
          </w:p>
        </w:tc>
        <w:tc>
          <w:tcPr>
            <w:tcW w:w="6349" w:type="dxa"/>
            <w:shd w:val="clear" w:color="auto" w:fill="FFFFFF"/>
          </w:tcPr>
          <w:p w14:paraId="3CBF3E9F" w14:textId="77777777" w:rsidR="005122CB" w:rsidRPr="00F40E75" w:rsidRDefault="005122CB" w:rsidP="00206A1F">
            <w:pPr>
              <w:rPr>
                <w:rFonts w:ascii="Arial" w:hAnsi="Arial" w:cs="Arial"/>
                <w:color w:val="000000"/>
                <w:szCs w:val="20"/>
                <w:lang w:val="lt-LT"/>
              </w:rPr>
            </w:pPr>
          </w:p>
        </w:tc>
      </w:tr>
      <w:tr w:rsidR="005122CB" w:rsidRPr="00F40E75" w14:paraId="0D32E928" w14:textId="77777777" w:rsidTr="00206A1F">
        <w:tc>
          <w:tcPr>
            <w:tcW w:w="14175" w:type="dxa"/>
            <w:gridSpan w:val="3"/>
            <w:shd w:val="clear" w:color="auto" w:fill="1F3864"/>
          </w:tcPr>
          <w:p w14:paraId="0FAD7A20" w14:textId="77777777" w:rsidR="005122CB" w:rsidRPr="00F40E75" w:rsidRDefault="005122CB" w:rsidP="00206A1F">
            <w:pPr>
              <w:rPr>
                <w:rFonts w:ascii="Arial" w:hAnsi="Arial" w:cs="Arial"/>
                <w:b/>
                <w:bCs/>
                <w:color w:val="000000"/>
                <w:szCs w:val="20"/>
                <w:lang w:val="lt-LT"/>
              </w:rPr>
            </w:pPr>
          </w:p>
        </w:tc>
      </w:tr>
      <w:tr w:rsidR="005122CB" w:rsidRPr="00F40E75" w14:paraId="36532881" w14:textId="77777777" w:rsidTr="00206A1F">
        <w:trPr>
          <w:trHeight w:val="470"/>
        </w:trPr>
        <w:tc>
          <w:tcPr>
            <w:tcW w:w="2160" w:type="dxa"/>
          </w:tcPr>
          <w:p w14:paraId="75275A9A" w14:textId="77777777" w:rsidR="005122CB" w:rsidRPr="00F40E75" w:rsidRDefault="005122CB" w:rsidP="00206A1F">
            <w:pPr>
              <w:rPr>
                <w:rFonts w:ascii="Arial" w:hAnsi="Arial" w:cs="Arial"/>
                <w:b/>
                <w:bCs/>
                <w:color w:val="000000"/>
                <w:szCs w:val="20"/>
                <w:lang w:val="lt-LT"/>
              </w:rPr>
            </w:pPr>
            <w:r w:rsidRPr="00F40E75">
              <w:rPr>
                <w:rFonts w:ascii="Arial" w:hAnsi="Arial" w:cs="Arial"/>
                <w:b/>
                <w:bCs/>
                <w:color w:val="000000"/>
                <w:szCs w:val="20"/>
                <w:lang w:val="lt-LT"/>
              </w:rPr>
              <w:t>Kiti klausimai</w:t>
            </w:r>
          </w:p>
        </w:tc>
        <w:tc>
          <w:tcPr>
            <w:tcW w:w="5666" w:type="dxa"/>
          </w:tcPr>
          <w:p w14:paraId="01CBB332" w14:textId="77777777" w:rsidR="005122CB" w:rsidRPr="00F40E75" w:rsidRDefault="005122CB" w:rsidP="00206A1F">
            <w:pPr>
              <w:jc w:val="both"/>
              <w:rPr>
                <w:rFonts w:ascii="Arial" w:hAnsi="Arial" w:cs="Arial"/>
                <w:color w:val="000000"/>
                <w:szCs w:val="20"/>
                <w:lang w:val="lt-LT"/>
              </w:rPr>
            </w:pPr>
            <w:r w:rsidRPr="00F40E75">
              <w:rPr>
                <w:rFonts w:ascii="Arial" w:hAnsi="Arial" w:cs="Arial"/>
                <w:color w:val="000000"/>
                <w:szCs w:val="20"/>
                <w:lang w:val="lt-LT"/>
              </w:rPr>
              <w:t>Informuojame, kad pirkimą planuojama vykdyti taikant ekonominio naudingumo vertinimo kriterijus pagal parengtą pasiūlymų vertinimo metodiką (pridedama).</w:t>
            </w:r>
          </w:p>
          <w:p w14:paraId="7EA63258" w14:textId="77777777" w:rsidR="005122CB" w:rsidRPr="00F40E75" w:rsidRDefault="005122CB" w:rsidP="00206A1F">
            <w:pPr>
              <w:jc w:val="both"/>
              <w:rPr>
                <w:rFonts w:ascii="Arial" w:hAnsi="Arial" w:cs="Arial"/>
                <w:color w:val="000000"/>
                <w:szCs w:val="20"/>
              </w:rPr>
            </w:pPr>
            <w:proofErr w:type="spellStart"/>
            <w:r w:rsidRPr="00F40E75">
              <w:rPr>
                <w:rFonts w:ascii="Arial" w:hAnsi="Arial" w:cs="Arial"/>
                <w:color w:val="000000"/>
                <w:szCs w:val="20"/>
              </w:rPr>
              <w:t>Prašome</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įvertinti</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pateiktą</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metodiką</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ir</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pateikti</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pastabas</w:t>
            </w:r>
            <w:proofErr w:type="spellEnd"/>
            <w:r w:rsidRPr="00F40E75">
              <w:rPr>
                <w:rFonts w:ascii="Arial" w:hAnsi="Arial" w:cs="Arial"/>
                <w:color w:val="000000"/>
                <w:szCs w:val="20"/>
              </w:rPr>
              <w:t>:</w:t>
            </w:r>
          </w:p>
          <w:p w14:paraId="48E6481E" w14:textId="77777777" w:rsidR="005122CB" w:rsidRPr="00F40E75" w:rsidRDefault="005122CB" w:rsidP="00206A1F">
            <w:pPr>
              <w:numPr>
                <w:ilvl w:val="0"/>
                <w:numId w:val="2"/>
              </w:numPr>
              <w:jc w:val="both"/>
              <w:rPr>
                <w:rFonts w:ascii="Arial" w:hAnsi="Arial" w:cs="Arial"/>
                <w:color w:val="000000"/>
                <w:szCs w:val="20"/>
              </w:rPr>
            </w:pPr>
            <w:proofErr w:type="spellStart"/>
            <w:r w:rsidRPr="00F40E75">
              <w:rPr>
                <w:rFonts w:ascii="Arial" w:hAnsi="Arial" w:cs="Arial"/>
                <w:color w:val="000000"/>
                <w:szCs w:val="20"/>
              </w:rPr>
              <w:lastRenderedPageBreak/>
              <w:t>ar</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nustatyti</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kokybiniai</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vertinimo</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kriterijai</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yra</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aiškūs</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objektyvūs</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ir</w:t>
            </w:r>
            <w:proofErr w:type="spellEnd"/>
            <w:r w:rsidRPr="00F40E75">
              <w:rPr>
                <w:rFonts w:ascii="Arial" w:hAnsi="Arial" w:cs="Arial"/>
                <w:color w:val="000000"/>
                <w:szCs w:val="20"/>
              </w:rPr>
              <w:t xml:space="preserve"> </w:t>
            </w:r>
            <w:proofErr w:type="spellStart"/>
            <w:r w:rsidRPr="00F40E75">
              <w:rPr>
                <w:rFonts w:ascii="Arial" w:hAnsi="Arial" w:cs="Arial"/>
                <w:color w:val="000000"/>
                <w:szCs w:val="20"/>
              </w:rPr>
              <w:t>pakankamai</w:t>
            </w:r>
            <w:proofErr w:type="spellEnd"/>
            <w:r w:rsidRPr="00F40E75">
              <w:rPr>
                <w:rFonts w:ascii="Arial" w:hAnsi="Arial" w:cs="Arial"/>
                <w:color w:val="000000"/>
                <w:szCs w:val="20"/>
              </w:rPr>
              <w:t xml:space="preserve"> </w:t>
            </w:r>
            <w:proofErr w:type="spellStart"/>
            <w:proofErr w:type="gramStart"/>
            <w:r w:rsidRPr="00F40E75">
              <w:rPr>
                <w:rFonts w:ascii="Arial" w:hAnsi="Arial" w:cs="Arial"/>
                <w:color w:val="000000"/>
                <w:szCs w:val="20"/>
              </w:rPr>
              <w:t>apibrėžti</w:t>
            </w:r>
            <w:proofErr w:type="spellEnd"/>
            <w:r w:rsidRPr="00F40E75">
              <w:rPr>
                <w:rFonts w:ascii="Arial" w:hAnsi="Arial" w:cs="Arial"/>
                <w:color w:val="000000"/>
                <w:szCs w:val="20"/>
              </w:rPr>
              <w:t>;</w:t>
            </w:r>
            <w:proofErr w:type="gramEnd"/>
            <w:r w:rsidRPr="00F40E75">
              <w:rPr>
                <w:rFonts w:ascii="Arial" w:hAnsi="Arial" w:cs="Arial"/>
                <w:color w:val="000000"/>
                <w:szCs w:val="20"/>
              </w:rPr>
              <w:t xml:space="preserve"> </w:t>
            </w:r>
          </w:p>
          <w:p w14:paraId="456971E7" w14:textId="77777777" w:rsidR="005122CB" w:rsidRPr="00F40E75" w:rsidRDefault="005122CB" w:rsidP="00206A1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kriterijų svoriai ir jų tarpusavio santykis yra proporcingi; </w:t>
            </w:r>
          </w:p>
          <w:p w14:paraId="79437DEF" w14:textId="77777777" w:rsidR="005122CB" w:rsidRPr="00F40E75" w:rsidRDefault="005122CB" w:rsidP="00206A1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vertinimo metodika yra suprantama ir praktiškai pritaikoma rengiant pasiūlymą; </w:t>
            </w:r>
          </w:p>
          <w:p w14:paraId="2D4343EB" w14:textId="77777777" w:rsidR="005122CB" w:rsidRPr="00F40E75" w:rsidRDefault="005122CB" w:rsidP="00206A1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nėra kriterijų, galinčių nepagrįstai riboti konkurenciją; </w:t>
            </w:r>
          </w:p>
          <w:p w14:paraId="08915F39" w14:textId="3AE1380B" w:rsidR="005122CB" w:rsidRPr="00F40E75" w:rsidRDefault="005122CB" w:rsidP="00206A1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ar</w:t>
            </w:r>
            <w:r w:rsidR="00A41011">
              <w:rPr>
                <w:rFonts w:ascii="Arial" w:hAnsi="Arial" w:cs="Arial"/>
                <w:color w:val="000000"/>
                <w:szCs w:val="20"/>
                <w:lang w:val="pt-BR"/>
              </w:rPr>
              <w:t xml:space="preserve"> </w:t>
            </w:r>
            <w:r w:rsidRPr="00F40E75">
              <w:rPr>
                <w:rFonts w:ascii="Arial" w:hAnsi="Arial" w:cs="Arial"/>
                <w:color w:val="000000"/>
                <w:szCs w:val="20"/>
                <w:lang w:val="pt-BR"/>
              </w:rPr>
              <w:t xml:space="preserve">Jūsų nuomone, metodika sudaro prielaidas pateikti ekonomiškai naudingiausią pasiūlymą; </w:t>
            </w:r>
          </w:p>
          <w:p w14:paraId="4BFEC0CF" w14:textId="77777777" w:rsidR="005122CB" w:rsidRPr="00F40E75" w:rsidRDefault="005122CB" w:rsidP="00206A1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kriterijų vertinimo skalės ir jų taikymo aprašymai yra pakankamai tikslūs, siekiant išvengti subjektyvaus vertinimo rizikos. </w:t>
            </w:r>
          </w:p>
          <w:p w14:paraId="07379A65" w14:textId="77777777" w:rsidR="005122CB" w:rsidRPr="00F40E75" w:rsidRDefault="005122CB" w:rsidP="00206A1F">
            <w:pPr>
              <w:jc w:val="both"/>
              <w:rPr>
                <w:rFonts w:ascii="Arial" w:hAnsi="Arial" w:cs="Arial"/>
                <w:color w:val="000000"/>
                <w:szCs w:val="20"/>
                <w:lang w:val="pt-BR"/>
              </w:rPr>
            </w:pPr>
            <w:r w:rsidRPr="00F40E75">
              <w:rPr>
                <w:rFonts w:ascii="Arial" w:hAnsi="Arial" w:cs="Arial"/>
                <w:color w:val="000000"/>
                <w:szCs w:val="20"/>
                <w:lang w:val="pt-BR"/>
              </w:rPr>
              <w:t>Jeigu turite pasiūlymų dėl metodikos tobulinimo – prašome juos pateikti.</w:t>
            </w:r>
          </w:p>
        </w:tc>
        <w:tc>
          <w:tcPr>
            <w:tcW w:w="6349" w:type="dxa"/>
          </w:tcPr>
          <w:p w14:paraId="7B2ADC52" w14:textId="77777777" w:rsidR="005122CB" w:rsidRPr="00F40E75" w:rsidRDefault="005122CB" w:rsidP="00206A1F">
            <w:pPr>
              <w:rPr>
                <w:rFonts w:ascii="Arial" w:hAnsi="Arial" w:cs="Arial"/>
                <w:color w:val="000000"/>
                <w:szCs w:val="20"/>
                <w:lang w:val="lt-LT"/>
              </w:rPr>
            </w:pPr>
          </w:p>
        </w:tc>
      </w:tr>
      <w:tr w:rsidR="00B66A2A" w:rsidRPr="00F40E75" w14:paraId="7686124D" w14:textId="77777777" w:rsidTr="00206A1F">
        <w:trPr>
          <w:trHeight w:val="470"/>
        </w:trPr>
        <w:tc>
          <w:tcPr>
            <w:tcW w:w="2160" w:type="dxa"/>
          </w:tcPr>
          <w:p w14:paraId="3CB359C5" w14:textId="77777777" w:rsidR="00B66A2A" w:rsidRPr="00F40E75" w:rsidRDefault="00B66A2A" w:rsidP="00206A1F">
            <w:pPr>
              <w:rPr>
                <w:rFonts w:ascii="Arial" w:hAnsi="Arial" w:cs="Arial"/>
                <w:b/>
                <w:bCs/>
                <w:color w:val="000000"/>
                <w:szCs w:val="20"/>
                <w:lang w:val="lt-LT"/>
              </w:rPr>
            </w:pPr>
          </w:p>
        </w:tc>
        <w:tc>
          <w:tcPr>
            <w:tcW w:w="5666" w:type="dxa"/>
          </w:tcPr>
          <w:p w14:paraId="4787A2F3" w14:textId="26E17448" w:rsidR="00B66A2A" w:rsidRPr="00F40E75" w:rsidRDefault="00EF40E0" w:rsidP="00206A1F">
            <w:pPr>
              <w:jc w:val="both"/>
              <w:rPr>
                <w:rFonts w:ascii="Arial" w:hAnsi="Arial" w:cs="Arial"/>
                <w:color w:val="000000"/>
                <w:szCs w:val="20"/>
                <w:lang w:val="lt-LT"/>
              </w:rPr>
            </w:pPr>
            <w:r w:rsidRPr="00EF40E0">
              <w:rPr>
                <w:rFonts w:ascii="Arial" w:hAnsi="Arial" w:cs="Arial"/>
                <w:szCs w:val="20"/>
                <w:lang w:val="lt-LT"/>
              </w:rPr>
              <w:t>Kiti čia nepaminėti klausimai, prašome įvardinti.</w:t>
            </w:r>
          </w:p>
        </w:tc>
        <w:tc>
          <w:tcPr>
            <w:tcW w:w="6349" w:type="dxa"/>
          </w:tcPr>
          <w:p w14:paraId="39832097" w14:textId="77777777" w:rsidR="00B66A2A" w:rsidRPr="00F40E75" w:rsidRDefault="00B66A2A" w:rsidP="00206A1F">
            <w:pPr>
              <w:rPr>
                <w:rFonts w:ascii="Arial" w:hAnsi="Arial" w:cs="Arial"/>
                <w:color w:val="000000"/>
                <w:szCs w:val="20"/>
                <w:lang w:val="lt-LT"/>
              </w:rPr>
            </w:pPr>
          </w:p>
        </w:tc>
      </w:tr>
      <w:tr w:rsidR="00254F20" w:rsidRPr="00254F20" w14:paraId="78C0B4B9" w14:textId="77777777" w:rsidTr="00206A1F">
        <w:trPr>
          <w:trHeight w:val="470"/>
        </w:trPr>
        <w:tc>
          <w:tcPr>
            <w:tcW w:w="2160" w:type="dxa"/>
          </w:tcPr>
          <w:p w14:paraId="05BFD53A" w14:textId="77777777" w:rsidR="00254F20" w:rsidRPr="00F40E75" w:rsidRDefault="00254F20" w:rsidP="00206A1F">
            <w:pPr>
              <w:rPr>
                <w:rFonts w:ascii="Arial" w:hAnsi="Arial" w:cs="Arial"/>
                <w:b/>
                <w:bCs/>
                <w:color w:val="000000"/>
                <w:szCs w:val="20"/>
                <w:lang w:val="lt-LT"/>
              </w:rPr>
            </w:pPr>
          </w:p>
        </w:tc>
        <w:tc>
          <w:tcPr>
            <w:tcW w:w="5666" w:type="dxa"/>
          </w:tcPr>
          <w:p w14:paraId="2B63B477" w14:textId="13E2091B" w:rsidR="00254F20" w:rsidRPr="00EF40E0" w:rsidRDefault="00254F20" w:rsidP="00206A1F">
            <w:pPr>
              <w:jc w:val="both"/>
              <w:rPr>
                <w:rFonts w:ascii="Arial" w:hAnsi="Arial" w:cs="Arial"/>
                <w:szCs w:val="20"/>
                <w:lang w:val="lt-LT"/>
              </w:rPr>
            </w:pPr>
            <w:r w:rsidRPr="00254F20">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tc>
        <w:tc>
          <w:tcPr>
            <w:tcW w:w="6349" w:type="dxa"/>
          </w:tcPr>
          <w:p w14:paraId="2B0EFB05" w14:textId="77777777" w:rsidR="00254F20" w:rsidRPr="00F40E75" w:rsidRDefault="00254F20" w:rsidP="00206A1F">
            <w:pPr>
              <w:rPr>
                <w:rFonts w:ascii="Arial" w:hAnsi="Arial" w:cs="Arial"/>
                <w:color w:val="000000"/>
                <w:szCs w:val="20"/>
                <w:lang w:val="lt-LT"/>
              </w:rPr>
            </w:pPr>
          </w:p>
        </w:tc>
      </w:tr>
    </w:tbl>
    <w:p w14:paraId="1733813C" w14:textId="77777777" w:rsidR="005122CB" w:rsidRDefault="005122CB">
      <w:pPr>
        <w:rPr>
          <w:rFonts w:ascii="Arial" w:eastAsia="Trebuchet MS" w:hAnsi="Arial" w:cs="Arial"/>
          <w:color w:val="000000"/>
          <w:sz w:val="22"/>
          <w:szCs w:val="22"/>
          <w:lang w:val="lt-LT"/>
        </w:rPr>
      </w:pPr>
    </w:p>
    <w:p w14:paraId="291F4BC1" w14:textId="77777777" w:rsidR="005122CB" w:rsidRDefault="005122CB">
      <w:pPr>
        <w:rPr>
          <w:rFonts w:ascii="Arial" w:eastAsia="Trebuchet MS" w:hAnsi="Arial" w:cs="Arial"/>
          <w:color w:val="000000"/>
          <w:sz w:val="22"/>
          <w:szCs w:val="22"/>
          <w:lang w:val="lt-LT"/>
        </w:rPr>
      </w:pPr>
    </w:p>
    <w:p w14:paraId="052B1AB7" w14:textId="77777777" w:rsidR="005122CB" w:rsidRDefault="005122CB">
      <w:pPr>
        <w:rPr>
          <w:rFonts w:ascii="Arial" w:eastAsia="Trebuchet MS" w:hAnsi="Arial" w:cs="Arial"/>
          <w:color w:val="000000"/>
          <w:sz w:val="22"/>
          <w:szCs w:val="22"/>
          <w:lang w:val="lt-LT"/>
        </w:rPr>
      </w:pPr>
    </w:p>
    <w:p w14:paraId="32574D79" w14:textId="77777777" w:rsidR="005122CB" w:rsidRDefault="005122CB">
      <w:pPr>
        <w:rPr>
          <w:rFonts w:ascii="Arial" w:eastAsia="Trebuchet MS" w:hAnsi="Arial" w:cs="Arial"/>
          <w:color w:val="000000"/>
          <w:sz w:val="22"/>
          <w:szCs w:val="22"/>
          <w:lang w:val="lt-LT"/>
        </w:rPr>
      </w:pPr>
    </w:p>
    <w:p w14:paraId="7AA8D813" w14:textId="77777777" w:rsidR="005122CB" w:rsidRDefault="005122CB">
      <w:pPr>
        <w:rPr>
          <w:rFonts w:ascii="Arial" w:eastAsia="Trebuchet MS" w:hAnsi="Arial" w:cs="Arial"/>
          <w:color w:val="000000"/>
          <w:sz w:val="22"/>
          <w:szCs w:val="22"/>
          <w:lang w:val="lt-LT"/>
        </w:rPr>
      </w:pPr>
    </w:p>
    <w:p w14:paraId="6554EA1C" w14:textId="77777777" w:rsidR="005122CB" w:rsidRDefault="005122CB">
      <w:pPr>
        <w:rPr>
          <w:rFonts w:ascii="Arial" w:eastAsia="Trebuchet MS" w:hAnsi="Arial" w:cs="Arial"/>
          <w:color w:val="000000"/>
          <w:sz w:val="22"/>
          <w:szCs w:val="22"/>
          <w:lang w:val="lt-LT"/>
        </w:rPr>
      </w:pPr>
    </w:p>
    <w:p w14:paraId="50A4E18B" w14:textId="77777777" w:rsidR="005122CB" w:rsidRDefault="005122CB">
      <w:pPr>
        <w:rPr>
          <w:rFonts w:ascii="Arial" w:eastAsia="Trebuchet MS" w:hAnsi="Arial" w:cs="Arial"/>
          <w:color w:val="000000"/>
          <w:sz w:val="22"/>
          <w:szCs w:val="22"/>
          <w:lang w:val="lt-LT"/>
        </w:rPr>
      </w:pPr>
    </w:p>
    <w:p w14:paraId="77D5BF43" w14:textId="77777777" w:rsidR="00070E08" w:rsidRDefault="00070E08">
      <w:pPr>
        <w:rPr>
          <w:sz w:val="22"/>
          <w:szCs w:val="22"/>
          <w:lang w:val="lt-LT"/>
        </w:rPr>
      </w:pPr>
    </w:p>
    <w:p w14:paraId="5BA2F7A8" w14:textId="77777777" w:rsidR="00F40E75" w:rsidRPr="00070E08" w:rsidRDefault="00F40E75">
      <w:pPr>
        <w:rPr>
          <w:sz w:val="22"/>
          <w:szCs w:val="22"/>
          <w:lang w:val="lt-LT"/>
        </w:rPr>
      </w:pPr>
    </w:p>
    <w:sectPr w:rsidR="00F40E75" w:rsidRPr="00070E08" w:rsidSect="005122CB">
      <w:pgSz w:w="15840" w:h="12240" w:orient="landscape"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B585" w14:textId="77777777" w:rsidR="00143D68" w:rsidRDefault="00143D68" w:rsidP="005F0F6A">
      <w:r>
        <w:separator/>
      </w:r>
    </w:p>
  </w:endnote>
  <w:endnote w:type="continuationSeparator" w:id="0">
    <w:p w14:paraId="77511AE4" w14:textId="77777777" w:rsidR="00143D68" w:rsidRDefault="00143D68"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70CE0" w14:textId="77777777" w:rsidR="00143D68" w:rsidRDefault="00143D68" w:rsidP="005F0F6A">
      <w:r>
        <w:separator/>
      </w:r>
    </w:p>
  </w:footnote>
  <w:footnote w:type="continuationSeparator" w:id="0">
    <w:p w14:paraId="01C60378" w14:textId="77777777" w:rsidR="00143D68" w:rsidRDefault="00143D68"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286980467" name="Picture 128698046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0051F"/>
    <w:multiLevelType w:val="multilevel"/>
    <w:tmpl w:val="6D26B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1"/>
  </w:num>
  <w:num w:numId="2" w16cid:durableId="1373261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437FA"/>
    <w:rsid w:val="0004403E"/>
    <w:rsid w:val="00055E19"/>
    <w:rsid w:val="0006477D"/>
    <w:rsid w:val="00070E08"/>
    <w:rsid w:val="000E058A"/>
    <w:rsid w:val="0010798F"/>
    <w:rsid w:val="001307A2"/>
    <w:rsid w:val="00140A71"/>
    <w:rsid w:val="00143A08"/>
    <w:rsid w:val="00143D68"/>
    <w:rsid w:val="00144154"/>
    <w:rsid w:val="001747D8"/>
    <w:rsid w:val="00184E10"/>
    <w:rsid w:val="001A6591"/>
    <w:rsid w:val="00213F5E"/>
    <w:rsid w:val="00224300"/>
    <w:rsid w:val="00254F20"/>
    <w:rsid w:val="002808F9"/>
    <w:rsid w:val="00283D3E"/>
    <w:rsid w:val="002A6CA1"/>
    <w:rsid w:val="002B185D"/>
    <w:rsid w:val="002B6EB4"/>
    <w:rsid w:val="002E1167"/>
    <w:rsid w:val="00333E76"/>
    <w:rsid w:val="0038574A"/>
    <w:rsid w:val="004259F4"/>
    <w:rsid w:val="004443B9"/>
    <w:rsid w:val="004964F2"/>
    <w:rsid w:val="005122CB"/>
    <w:rsid w:val="005257BD"/>
    <w:rsid w:val="00526B27"/>
    <w:rsid w:val="00553D21"/>
    <w:rsid w:val="005F0F6A"/>
    <w:rsid w:val="00610B26"/>
    <w:rsid w:val="0062797E"/>
    <w:rsid w:val="0063182A"/>
    <w:rsid w:val="006445DE"/>
    <w:rsid w:val="00684045"/>
    <w:rsid w:val="006A5C83"/>
    <w:rsid w:val="0072164D"/>
    <w:rsid w:val="007346C9"/>
    <w:rsid w:val="00742507"/>
    <w:rsid w:val="00773A39"/>
    <w:rsid w:val="00793123"/>
    <w:rsid w:val="00813FDB"/>
    <w:rsid w:val="00817251"/>
    <w:rsid w:val="0082601A"/>
    <w:rsid w:val="00835B5B"/>
    <w:rsid w:val="00836DFE"/>
    <w:rsid w:val="00857D93"/>
    <w:rsid w:val="008845D6"/>
    <w:rsid w:val="00884CF2"/>
    <w:rsid w:val="00885ACA"/>
    <w:rsid w:val="008A5180"/>
    <w:rsid w:val="008D799A"/>
    <w:rsid w:val="00906437"/>
    <w:rsid w:val="00931A98"/>
    <w:rsid w:val="009512FA"/>
    <w:rsid w:val="00980047"/>
    <w:rsid w:val="00991CE5"/>
    <w:rsid w:val="009A44B1"/>
    <w:rsid w:val="009B18FA"/>
    <w:rsid w:val="009D0247"/>
    <w:rsid w:val="009D719D"/>
    <w:rsid w:val="009F5F5C"/>
    <w:rsid w:val="00A1755F"/>
    <w:rsid w:val="00A23069"/>
    <w:rsid w:val="00A26A29"/>
    <w:rsid w:val="00A41011"/>
    <w:rsid w:val="00AC2326"/>
    <w:rsid w:val="00B41529"/>
    <w:rsid w:val="00B523EF"/>
    <w:rsid w:val="00B66A2A"/>
    <w:rsid w:val="00BD215D"/>
    <w:rsid w:val="00C113DA"/>
    <w:rsid w:val="00C1360D"/>
    <w:rsid w:val="00C2405D"/>
    <w:rsid w:val="00CC74D5"/>
    <w:rsid w:val="00CD231C"/>
    <w:rsid w:val="00CE0AB4"/>
    <w:rsid w:val="00CE1F15"/>
    <w:rsid w:val="00CF7287"/>
    <w:rsid w:val="00CF76E0"/>
    <w:rsid w:val="00D01F14"/>
    <w:rsid w:val="00D119FC"/>
    <w:rsid w:val="00D4596E"/>
    <w:rsid w:val="00DB1607"/>
    <w:rsid w:val="00DB2300"/>
    <w:rsid w:val="00DD4D59"/>
    <w:rsid w:val="00E45AB4"/>
    <w:rsid w:val="00EF1B22"/>
    <w:rsid w:val="00EF40E0"/>
    <w:rsid w:val="00F01215"/>
    <w:rsid w:val="00F03927"/>
    <w:rsid w:val="00F40E75"/>
    <w:rsid w:val="00F43528"/>
    <w:rsid w:val="00F70221"/>
    <w:rsid w:val="00F86EAF"/>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59"/>
    <w:rsid w:val="00F40E75"/>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52EE9D8E8D40D7A1EB71DE5062B288"/>
        <w:category>
          <w:name w:val="General"/>
          <w:gallery w:val="placeholder"/>
        </w:category>
        <w:types>
          <w:type w:val="bbPlcHdr"/>
        </w:types>
        <w:behaviors>
          <w:behavior w:val="content"/>
        </w:behaviors>
        <w:guid w:val="{5A8ADD21-44F1-4BB7-95BD-640AFBFA2671}"/>
      </w:docPartPr>
      <w:docPartBody>
        <w:p w:rsidR="00090143" w:rsidRDefault="00F8391F" w:rsidP="00F8391F">
          <w:pPr>
            <w:pStyle w:val="6A52EE9D8E8D40D7A1EB71DE5062B288"/>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437FA"/>
    <w:rsid w:val="00090143"/>
    <w:rsid w:val="0010798F"/>
    <w:rsid w:val="00140A71"/>
    <w:rsid w:val="001621CE"/>
    <w:rsid w:val="00184E10"/>
    <w:rsid w:val="001A6591"/>
    <w:rsid w:val="002E1167"/>
    <w:rsid w:val="00333E76"/>
    <w:rsid w:val="004443B9"/>
    <w:rsid w:val="005257BD"/>
    <w:rsid w:val="00526B27"/>
    <w:rsid w:val="00642E9A"/>
    <w:rsid w:val="006D1F38"/>
    <w:rsid w:val="00817251"/>
    <w:rsid w:val="00885ACA"/>
    <w:rsid w:val="00931A98"/>
    <w:rsid w:val="009D0247"/>
    <w:rsid w:val="00BC2030"/>
    <w:rsid w:val="00BE4C2D"/>
    <w:rsid w:val="00C113DA"/>
    <w:rsid w:val="00C1360D"/>
    <w:rsid w:val="00D01F14"/>
    <w:rsid w:val="00DB1607"/>
    <w:rsid w:val="00DB2300"/>
    <w:rsid w:val="00DF60A7"/>
    <w:rsid w:val="00E10AFF"/>
    <w:rsid w:val="00E45AB4"/>
    <w:rsid w:val="00F43528"/>
    <w:rsid w:val="00F8391F"/>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F8391F"/>
    <w:rPr>
      <w:color w:val="808080"/>
    </w:rPr>
  </w:style>
  <w:style w:type="paragraph" w:customStyle="1" w:styleId="6A52EE9D8E8D40D7A1EB71DE5062B288">
    <w:name w:val="6A52EE9D8E8D40D7A1EB71DE5062B288"/>
    <w:rsid w:val="00F839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3C78F-5406-439F-A608-DCE360C245A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3</Pages>
  <Words>714</Words>
  <Characters>5293</Characters>
  <DocSecurity>0</DocSecurity>
  <Lines>44</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2026-03-12T10:55:00Z</dcterms:created>
  <dcterms:modified xsi:type="dcterms:W3CDTF">2026-05-11T10:17:00Z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